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986483" w14:textId="07D97C5E" w:rsidR="007354E0" w:rsidRDefault="0084702E">
      <w:pPr>
        <w:pStyle w:val="1"/>
        <w:widowControl/>
        <w:pBdr>
          <w:bottom w:val="dotted" w:sz="4" w:space="12" w:color="CCCCCC"/>
        </w:pBdr>
        <w:shd w:val="clear" w:color="auto" w:fill="FFFFFF"/>
        <w:spacing w:beforeAutospacing="0" w:after="240" w:afterAutospacing="0" w:line="13" w:lineRule="atLeast"/>
        <w:jc w:val="center"/>
        <w:rPr>
          <w:rFonts w:ascii="Arial" w:hAnsi="Arial" w:cs="Arial" w:hint="default"/>
          <w:color w:val="333333"/>
          <w:sz w:val="28"/>
          <w:szCs w:val="28"/>
        </w:rPr>
      </w:pPr>
      <w:r w:rsidRPr="0084702E">
        <w:rPr>
          <w:rFonts w:ascii="Arial" w:hAnsi="Arial" w:cs="Arial"/>
          <w:color w:val="333333"/>
          <w:sz w:val="28"/>
          <w:szCs w:val="28"/>
          <w:shd w:val="clear" w:color="auto" w:fill="FFFFFF"/>
        </w:rPr>
        <w:t>安徽省建设工程测试研究院有限责任公司蚌埠分公司场所装修装饰设计施工一体化项目（项目编号：</w:t>
      </w:r>
      <w:r w:rsidRPr="0084702E">
        <w:rPr>
          <w:rFonts w:ascii="Arial" w:hAnsi="Arial" w:cs="Arial"/>
          <w:color w:val="333333"/>
          <w:sz w:val="28"/>
          <w:szCs w:val="28"/>
          <w:shd w:val="clear" w:color="auto" w:fill="FFFFFF"/>
        </w:rPr>
        <w:t>AHCJ-2024-102</w:t>
      </w:r>
      <w:r w:rsidRPr="0084702E">
        <w:rPr>
          <w:rFonts w:ascii="Arial" w:hAnsi="Arial" w:cs="Arial"/>
          <w:color w:val="333333"/>
          <w:sz w:val="28"/>
          <w:szCs w:val="28"/>
          <w:shd w:val="clear" w:color="auto" w:fill="FFFFFF"/>
        </w:rPr>
        <w:t>）</w:t>
      </w:r>
      <w:r w:rsidR="00C53AD0">
        <w:rPr>
          <w:color w:val="000000"/>
          <w:sz w:val="28"/>
          <w:szCs w:val="28"/>
        </w:rPr>
        <w:t>招标文件修改与澄清</w:t>
      </w:r>
    </w:p>
    <w:p w14:paraId="4554D7F8" w14:textId="77777777" w:rsidR="007354E0" w:rsidRDefault="007354E0">
      <w:pPr>
        <w:pStyle w:val="a5"/>
        <w:kinsoku w:val="0"/>
        <w:overflowPunct w:val="0"/>
        <w:spacing w:before="1"/>
        <w:ind w:right="96"/>
        <w:jc w:val="center"/>
        <w:rPr>
          <w:rFonts w:ascii="宋体" w:hAnsi="宋体"/>
          <w:b/>
          <w:bCs/>
          <w:color w:val="000000"/>
          <w:szCs w:val="21"/>
        </w:rPr>
      </w:pPr>
    </w:p>
    <w:p w14:paraId="62EE31E3" w14:textId="77777777" w:rsidR="007354E0" w:rsidRDefault="007354E0">
      <w:pPr>
        <w:widowControl/>
        <w:wordWrap w:val="0"/>
        <w:jc w:val="left"/>
        <w:rPr>
          <w:rFonts w:ascii="宋体" w:hAnsi="宋体"/>
          <w:color w:val="000000"/>
          <w:szCs w:val="21"/>
        </w:rPr>
      </w:pPr>
    </w:p>
    <w:p w14:paraId="66FCC7C6" w14:textId="77777777" w:rsidR="007354E0" w:rsidRDefault="00C53AD0">
      <w:pPr>
        <w:widowControl/>
        <w:wordWrap w:val="0"/>
        <w:jc w:val="left"/>
        <w:rPr>
          <w:rFonts w:ascii="宋体" w:hAnsi="宋体"/>
          <w:color w:val="000000"/>
          <w:szCs w:val="21"/>
        </w:rPr>
      </w:pPr>
      <w:r>
        <w:rPr>
          <w:rFonts w:ascii="宋体" w:hAnsi="宋体" w:hint="eastAsia"/>
          <w:color w:val="000000"/>
          <w:szCs w:val="21"/>
        </w:rPr>
        <w:t>各潜在投标人：</w:t>
      </w:r>
    </w:p>
    <w:p w14:paraId="0A88EFDE" w14:textId="025F8CE2" w:rsidR="007354E0" w:rsidRDefault="00C53AD0">
      <w:pPr>
        <w:widowControl/>
        <w:wordWrap w:val="0"/>
        <w:ind w:firstLine="480"/>
        <w:jc w:val="left"/>
        <w:rPr>
          <w:rFonts w:ascii="宋体" w:hAnsi="宋体"/>
          <w:color w:val="000000"/>
          <w:szCs w:val="21"/>
        </w:rPr>
      </w:pPr>
      <w:r>
        <w:rPr>
          <w:rFonts w:ascii="宋体" w:hAnsi="宋体" w:hint="eastAsia"/>
          <w:color w:val="000000"/>
          <w:szCs w:val="21"/>
        </w:rPr>
        <w:t>现对</w:t>
      </w:r>
      <w:r w:rsidR="0084702E" w:rsidRPr="0084702E">
        <w:rPr>
          <w:rFonts w:ascii="宋体" w:hAnsi="宋体" w:hint="eastAsia"/>
          <w:color w:val="000000"/>
          <w:szCs w:val="21"/>
        </w:rPr>
        <w:t>安徽省建设工程测试研究院有限责任公司蚌埠分公司场所装修装饰设计施工一体化项目（项目编号：AHCJ-2024-102）</w:t>
      </w:r>
      <w:r>
        <w:rPr>
          <w:rFonts w:ascii="宋体" w:hAnsi="宋体" w:hint="eastAsia"/>
          <w:color w:val="000000"/>
          <w:szCs w:val="21"/>
        </w:rPr>
        <w:t>招标文件作如下修改与澄清：</w:t>
      </w:r>
    </w:p>
    <w:p w14:paraId="4266D191" w14:textId="6FE96A3E" w:rsidR="007354E0" w:rsidRPr="0084702E" w:rsidRDefault="0084702E" w:rsidP="0084702E">
      <w:pPr>
        <w:pStyle w:val="aa"/>
        <w:widowControl/>
        <w:numPr>
          <w:ilvl w:val="0"/>
          <w:numId w:val="4"/>
        </w:numPr>
        <w:wordWrap w:val="0"/>
        <w:ind w:firstLineChars="0"/>
        <w:jc w:val="left"/>
        <w:rPr>
          <w:rFonts w:ascii="宋体" w:hAnsi="宋体" w:hint="eastAsia"/>
          <w:color w:val="000000"/>
          <w:szCs w:val="21"/>
        </w:rPr>
      </w:pPr>
      <w:bookmarkStart w:id="0" w:name="_Toc11915"/>
      <w:bookmarkStart w:id="1" w:name="_Toc31870"/>
      <w:r w:rsidRPr="0084702E">
        <w:rPr>
          <w:rFonts w:ascii="宋体" w:hAnsi="宋体" w:hint="eastAsia"/>
          <w:color w:val="000000"/>
          <w:szCs w:val="21"/>
        </w:rPr>
        <w:t>采购需求调整为：</w:t>
      </w:r>
    </w:p>
    <w:p w14:paraId="30D3F687" w14:textId="77777777" w:rsidR="0084702E" w:rsidRPr="0084702E" w:rsidRDefault="0084702E" w:rsidP="0084702E">
      <w:pPr>
        <w:pStyle w:val="aa"/>
        <w:widowControl/>
        <w:wordWrap w:val="0"/>
        <w:ind w:left="840" w:firstLineChars="0" w:firstLine="0"/>
        <w:rPr>
          <w:rFonts w:ascii="宋体" w:hAnsi="宋体"/>
          <w:b/>
          <w:bCs/>
          <w:color w:val="000000"/>
          <w:szCs w:val="21"/>
        </w:rPr>
      </w:pPr>
      <w:bookmarkStart w:id="2" w:name="_GoBack"/>
      <w:bookmarkEnd w:id="2"/>
    </w:p>
    <w:tbl>
      <w:tblPr>
        <w:tblW w:w="9746" w:type="dxa"/>
        <w:tblInd w:w="93" w:type="dxa"/>
        <w:tblLook w:val="04A0" w:firstRow="1" w:lastRow="0" w:firstColumn="1" w:lastColumn="0" w:noHBand="0" w:noVBand="1"/>
      </w:tblPr>
      <w:tblGrid>
        <w:gridCol w:w="426"/>
        <w:gridCol w:w="1476"/>
        <w:gridCol w:w="4476"/>
        <w:gridCol w:w="696"/>
        <w:gridCol w:w="1056"/>
        <w:gridCol w:w="1616"/>
      </w:tblGrid>
      <w:tr w:rsidR="0084702E" w14:paraId="37ABCE06" w14:textId="77777777" w:rsidTr="000D7215">
        <w:trPr>
          <w:trHeight w:val="659"/>
        </w:trPr>
        <w:tc>
          <w:tcPr>
            <w:tcW w:w="974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A5549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基础装饰工程量清单（不含沥青室及沥青混合料室）</w:t>
            </w:r>
          </w:p>
        </w:tc>
      </w:tr>
      <w:tr w:rsidR="0084702E" w14:paraId="358AE204" w14:textId="77777777" w:rsidTr="000D7215">
        <w:trPr>
          <w:trHeight w:val="1654"/>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0B7E7E" w14:textId="77777777" w:rsidR="0084702E" w:rsidRDefault="0084702E" w:rsidP="000D7215">
            <w:pPr>
              <w:widowControl/>
              <w:jc w:val="center"/>
              <w:textAlignment w:val="center"/>
              <w:rPr>
                <w:rFonts w:ascii="Times New Roman" w:hAnsi="Times New Roman"/>
                <w:szCs w:val="21"/>
              </w:rPr>
            </w:pPr>
            <w:r>
              <w:rPr>
                <w:rFonts w:ascii="Times New Roman" w:hAnsi="Times New Roman"/>
                <w:kern w:val="0"/>
                <w:szCs w:val="21"/>
                <w:lang w:bidi="ar"/>
              </w:rPr>
              <w:t>序号</w:t>
            </w:r>
          </w:p>
        </w:tc>
        <w:tc>
          <w:tcPr>
            <w:tcW w:w="14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007819" w14:textId="77777777" w:rsidR="0084702E" w:rsidRDefault="0084702E" w:rsidP="000D7215">
            <w:pPr>
              <w:widowControl/>
              <w:jc w:val="center"/>
              <w:textAlignment w:val="center"/>
              <w:rPr>
                <w:rFonts w:ascii="Times New Roman" w:hAnsi="Times New Roman"/>
                <w:szCs w:val="21"/>
              </w:rPr>
            </w:pPr>
            <w:r>
              <w:rPr>
                <w:rFonts w:ascii="Times New Roman" w:hAnsi="Times New Roman"/>
                <w:kern w:val="0"/>
                <w:szCs w:val="21"/>
                <w:lang w:bidi="ar"/>
              </w:rPr>
              <w:t>项目名称</w:t>
            </w:r>
          </w:p>
        </w:tc>
        <w:tc>
          <w:tcPr>
            <w:tcW w:w="44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0C2621" w14:textId="77777777" w:rsidR="0084702E" w:rsidRDefault="0084702E" w:rsidP="000D7215">
            <w:pPr>
              <w:widowControl/>
              <w:jc w:val="center"/>
              <w:textAlignment w:val="center"/>
              <w:rPr>
                <w:rFonts w:ascii="Times New Roman" w:hAnsi="Times New Roman"/>
                <w:szCs w:val="21"/>
              </w:rPr>
            </w:pPr>
            <w:r>
              <w:rPr>
                <w:rFonts w:ascii="Times New Roman" w:hAnsi="Times New Roman"/>
                <w:kern w:val="0"/>
                <w:szCs w:val="21"/>
                <w:lang w:bidi="ar"/>
              </w:rPr>
              <w:t>项目特征描述</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FB207" w14:textId="77777777" w:rsidR="0084702E" w:rsidRDefault="0084702E" w:rsidP="000D7215">
            <w:pPr>
              <w:widowControl/>
              <w:jc w:val="center"/>
              <w:textAlignment w:val="center"/>
              <w:rPr>
                <w:rFonts w:ascii="Times New Roman" w:hAnsi="Times New Roman"/>
                <w:szCs w:val="21"/>
              </w:rPr>
            </w:pPr>
            <w:r>
              <w:rPr>
                <w:rFonts w:ascii="Times New Roman" w:hAnsi="Times New Roman"/>
                <w:kern w:val="0"/>
                <w:szCs w:val="21"/>
                <w:lang w:bidi="ar"/>
              </w:rPr>
              <w:t>计量单位</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FDA210" w14:textId="77777777" w:rsidR="0084702E" w:rsidRDefault="0084702E" w:rsidP="000D7215">
            <w:pPr>
              <w:widowControl/>
              <w:jc w:val="center"/>
              <w:textAlignment w:val="center"/>
              <w:rPr>
                <w:rFonts w:ascii="Times New Roman" w:hAnsi="Times New Roman"/>
                <w:szCs w:val="21"/>
              </w:rPr>
            </w:pPr>
            <w:r>
              <w:rPr>
                <w:rFonts w:ascii="Times New Roman" w:hAnsi="Times New Roman"/>
                <w:kern w:val="0"/>
                <w:szCs w:val="21"/>
                <w:lang w:bidi="ar"/>
              </w:rPr>
              <w:t>工程量</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F32C2" w14:textId="77777777" w:rsidR="0084702E" w:rsidRDefault="0084702E" w:rsidP="000D7215">
            <w:pPr>
              <w:widowControl/>
              <w:jc w:val="center"/>
              <w:textAlignment w:val="center"/>
              <w:rPr>
                <w:rFonts w:ascii="Times New Roman" w:hAnsi="Times New Roman"/>
                <w:szCs w:val="21"/>
              </w:rPr>
            </w:pPr>
            <w:r>
              <w:rPr>
                <w:rFonts w:ascii="Times New Roman" w:hAnsi="Times New Roman"/>
                <w:kern w:val="0"/>
                <w:szCs w:val="21"/>
                <w:lang w:bidi="ar"/>
              </w:rPr>
              <w:t>备注（品牌要求）</w:t>
            </w:r>
          </w:p>
        </w:tc>
      </w:tr>
      <w:tr w:rsidR="0084702E" w14:paraId="1EF527CA" w14:textId="77777777" w:rsidTr="000D7215">
        <w:trPr>
          <w:trHeight w:val="530"/>
        </w:trPr>
        <w:tc>
          <w:tcPr>
            <w:tcW w:w="9746" w:type="dxa"/>
            <w:gridSpan w:val="6"/>
            <w:tcBorders>
              <w:top w:val="single" w:sz="4" w:space="0" w:color="000000"/>
              <w:left w:val="single" w:sz="4" w:space="0" w:color="000000"/>
              <w:bottom w:val="single" w:sz="4" w:space="0" w:color="000000"/>
              <w:right w:val="single" w:sz="4" w:space="0" w:color="000000"/>
            </w:tcBorders>
            <w:shd w:val="clear" w:color="auto" w:fill="CCFFCC"/>
            <w:vAlign w:val="center"/>
          </w:tcPr>
          <w:p w14:paraId="2C0D8D5E" w14:textId="77777777" w:rsidR="0084702E" w:rsidRDefault="0084702E" w:rsidP="000D7215">
            <w:pPr>
              <w:widowControl/>
              <w:jc w:val="left"/>
              <w:textAlignment w:val="center"/>
              <w:rPr>
                <w:rFonts w:ascii="Times New Roman" w:hAnsi="Times New Roman"/>
                <w:szCs w:val="21"/>
              </w:rPr>
            </w:pPr>
            <w:r>
              <w:rPr>
                <w:rFonts w:ascii="Times New Roman" w:hAnsi="Times New Roman"/>
                <w:kern w:val="0"/>
                <w:szCs w:val="21"/>
                <w:lang w:bidi="ar"/>
              </w:rPr>
              <w:t>一、零星工程</w:t>
            </w:r>
          </w:p>
        </w:tc>
      </w:tr>
      <w:tr w:rsidR="0084702E" w14:paraId="5E3D8E21" w14:textId="77777777" w:rsidTr="000D7215">
        <w:trPr>
          <w:trHeight w:val="5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445A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0E64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现场卫生清理</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EAD4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开荒</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0B1A5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FE84B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880.00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696A2" w14:textId="77777777" w:rsidR="0084702E" w:rsidRDefault="0084702E" w:rsidP="000D7215">
            <w:pPr>
              <w:jc w:val="center"/>
              <w:rPr>
                <w:rFonts w:ascii="Times New Roman" w:hAnsi="Times New Roman"/>
                <w:color w:val="000000"/>
                <w:szCs w:val="21"/>
              </w:rPr>
            </w:pPr>
          </w:p>
        </w:tc>
      </w:tr>
      <w:tr w:rsidR="0084702E" w14:paraId="013AD920" w14:textId="77777777" w:rsidTr="000D7215">
        <w:trPr>
          <w:trHeight w:val="5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27A8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4690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脚手架租赁</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D604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脚手架租赁费</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4227B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FAF86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880.00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8DF4A" w14:textId="77777777" w:rsidR="0084702E" w:rsidRDefault="0084702E" w:rsidP="000D7215">
            <w:pPr>
              <w:jc w:val="center"/>
              <w:rPr>
                <w:rFonts w:ascii="Times New Roman" w:hAnsi="Times New Roman"/>
                <w:color w:val="000000"/>
                <w:szCs w:val="21"/>
              </w:rPr>
            </w:pPr>
          </w:p>
        </w:tc>
      </w:tr>
      <w:tr w:rsidR="0084702E" w14:paraId="5B6FA6F1" w14:textId="77777777" w:rsidTr="000D7215">
        <w:trPr>
          <w:trHeight w:val="530"/>
        </w:trPr>
        <w:tc>
          <w:tcPr>
            <w:tcW w:w="0" w:type="auto"/>
            <w:gridSpan w:val="6"/>
            <w:tcBorders>
              <w:top w:val="single" w:sz="4" w:space="0" w:color="000000"/>
              <w:left w:val="single" w:sz="4" w:space="0" w:color="000000"/>
              <w:bottom w:val="single" w:sz="4" w:space="0" w:color="000000"/>
              <w:right w:val="single" w:sz="4" w:space="0" w:color="000000"/>
            </w:tcBorders>
            <w:shd w:val="clear" w:color="auto" w:fill="CCFFCC"/>
            <w:noWrap/>
            <w:vAlign w:val="center"/>
          </w:tcPr>
          <w:p w14:paraId="49A85FCA"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二、墙面工程</w:t>
            </w:r>
          </w:p>
        </w:tc>
      </w:tr>
      <w:tr w:rsidR="0084702E" w14:paraId="0130E2C4" w14:textId="77777777" w:rsidTr="000D7215">
        <w:trPr>
          <w:trHeight w:val="65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459B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476" w:type="dxa"/>
            <w:tcBorders>
              <w:top w:val="single" w:sz="4" w:space="0" w:color="000000"/>
              <w:left w:val="single" w:sz="4" w:space="0" w:color="000000"/>
              <w:bottom w:val="nil"/>
              <w:right w:val="single" w:sz="4" w:space="0" w:color="000000"/>
            </w:tcBorders>
            <w:shd w:val="clear" w:color="auto" w:fill="auto"/>
            <w:vAlign w:val="center"/>
          </w:tcPr>
          <w:p w14:paraId="55D1DBF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轻钢龙骨隔墙</w:t>
            </w:r>
          </w:p>
        </w:tc>
        <w:tc>
          <w:tcPr>
            <w:tcW w:w="4476" w:type="dxa"/>
            <w:tcBorders>
              <w:top w:val="single" w:sz="4" w:space="0" w:color="000000"/>
              <w:left w:val="single" w:sz="4" w:space="0" w:color="000000"/>
              <w:bottom w:val="nil"/>
              <w:right w:val="single" w:sz="4" w:space="0" w:color="000000"/>
            </w:tcBorders>
            <w:shd w:val="clear" w:color="auto" w:fill="auto"/>
            <w:vAlign w:val="center"/>
          </w:tcPr>
          <w:p w14:paraId="6EEFF4C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C75</w:t>
            </w:r>
            <w:r>
              <w:rPr>
                <w:rFonts w:ascii="Times New Roman" w:hAnsi="Times New Roman"/>
                <w:color w:val="000000"/>
                <w:kern w:val="0"/>
                <w:szCs w:val="21"/>
                <w:lang w:bidi="ar"/>
              </w:rPr>
              <w:t>轻钢龙骨内填</w:t>
            </w:r>
            <w:r>
              <w:rPr>
                <w:rFonts w:ascii="Times New Roman" w:hAnsi="Times New Roman"/>
                <w:color w:val="000000"/>
                <w:kern w:val="0"/>
                <w:szCs w:val="21"/>
                <w:lang w:bidi="ar"/>
              </w:rPr>
              <w:t>75mm</w:t>
            </w:r>
            <w:r>
              <w:rPr>
                <w:rFonts w:ascii="Times New Roman" w:hAnsi="Times New Roman"/>
                <w:color w:val="000000"/>
                <w:kern w:val="0"/>
                <w:szCs w:val="21"/>
                <w:lang w:bidi="ar"/>
              </w:rPr>
              <w:t>厚容重</w:t>
            </w:r>
            <w:r>
              <w:rPr>
                <w:rFonts w:ascii="Times New Roman" w:hAnsi="Times New Roman"/>
                <w:color w:val="000000"/>
                <w:kern w:val="0"/>
                <w:szCs w:val="21"/>
                <w:lang w:bidi="ar"/>
              </w:rPr>
              <w:t>100kg/m³</w:t>
            </w:r>
            <w:r>
              <w:rPr>
                <w:rFonts w:ascii="Times New Roman" w:hAnsi="Times New Roman"/>
                <w:color w:val="000000"/>
                <w:kern w:val="0"/>
                <w:szCs w:val="21"/>
                <w:lang w:bidi="ar"/>
              </w:rPr>
              <w:t>岩棉，层高</w:t>
            </w:r>
            <w:r>
              <w:rPr>
                <w:rFonts w:ascii="Times New Roman" w:hAnsi="Times New Roman"/>
                <w:color w:val="000000"/>
                <w:kern w:val="0"/>
                <w:szCs w:val="21"/>
                <w:lang w:bidi="ar"/>
              </w:rPr>
              <w:t>4.2</w:t>
            </w:r>
            <w:r>
              <w:rPr>
                <w:rFonts w:ascii="Times New Roman" w:hAnsi="Times New Roman"/>
                <w:color w:val="000000"/>
                <w:kern w:val="0"/>
                <w:szCs w:val="21"/>
                <w:lang w:bidi="ar"/>
              </w:rPr>
              <w:t>米，隔墙高度</w:t>
            </w:r>
            <w:r>
              <w:rPr>
                <w:rFonts w:ascii="Times New Roman" w:hAnsi="Times New Roman"/>
                <w:color w:val="000000"/>
                <w:kern w:val="0"/>
                <w:szCs w:val="21"/>
                <w:lang w:bidi="ar"/>
              </w:rPr>
              <w:t>3</w:t>
            </w:r>
            <w:r>
              <w:rPr>
                <w:rFonts w:ascii="Times New Roman" w:hAnsi="Times New Roman"/>
                <w:color w:val="000000"/>
                <w:kern w:val="0"/>
                <w:szCs w:val="21"/>
                <w:lang w:bidi="ar"/>
              </w:rPr>
              <w:t>米</w:t>
            </w:r>
          </w:p>
        </w:tc>
        <w:tc>
          <w:tcPr>
            <w:tcW w:w="696" w:type="dxa"/>
            <w:tcBorders>
              <w:top w:val="single" w:sz="4" w:space="0" w:color="000000"/>
              <w:left w:val="single" w:sz="4" w:space="0" w:color="000000"/>
              <w:bottom w:val="nil"/>
              <w:right w:val="single" w:sz="4" w:space="0" w:color="000000"/>
            </w:tcBorders>
            <w:shd w:val="clear" w:color="auto" w:fill="FFFFFF"/>
            <w:vAlign w:val="center"/>
          </w:tcPr>
          <w:p w14:paraId="068D9D8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14:paraId="01E02E6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571.00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1561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泰山石膏板、莫干山石膏板、龙牌石膏板</w:t>
            </w:r>
          </w:p>
        </w:tc>
      </w:tr>
      <w:tr w:rsidR="0084702E" w14:paraId="2CFFABF4" w14:textId="77777777" w:rsidTr="000D7215">
        <w:trPr>
          <w:trHeight w:val="65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782FF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55B3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实验室域墙面腻子及乳胶漆</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85626"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新建隔墙墙面成品腻子二遍批图，打磨</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ADA02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E5184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1142.00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096A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立邦、多乐士、华润</w:t>
            </w:r>
          </w:p>
        </w:tc>
      </w:tr>
      <w:tr w:rsidR="0084702E" w14:paraId="0783B085" w14:textId="77777777" w:rsidTr="000D7215">
        <w:trPr>
          <w:trHeight w:val="5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4871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1476" w:type="dxa"/>
            <w:tcBorders>
              <w:top w:val="single" w:sz="4" w:space="0" w:color="000000"/>
              <w:left w:val="single" w:sz="4" w:space="0" w:color="000000"/>
              <w:bottom w:val="nil"/>
              <w:right w:val="single" w:sz="4" w:space="0" w:color="000000"/>
            </w:tcBorders>
            <w:shd w:val="clear" w:color="auto" w:fill="auto"/>
            <w:vAlign w:val="center"/>
          </w:tcPr>
          <w:p w14:paraId="7C6F097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小便器</w:t>
            </w:r>
          </w:p>
        </w:tc>
        <w:tc>
          <w:tcPr>
            <w:tcW w:w="4476" w:type="dxa"/>
            <w:tcBorders>
              <w:top w:val="single" w:sz="4" w:space="0" w:color="000000"/>
              <w:left w:val="single" w:sz="4" w:space="0" w:color="000000"/>
              <w:bottom w:val="nil"/>
              <w:right w:val="single" w:sz="4" w:space="0" w:color="000000"/>
            </w:tcBorders>
            <w:shd w:val="clear" w:color="auto" w:fill="auto"/>
            <w:vAlign w:val="center"/>
          </w:tcPr>
          <w:p w14:paraId="4ACC10F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按压式</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14:paraId="11B2FC9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套</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14:paraId="1A90FD2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616" w:type="dxa"/>
            <w:tcBorders>
              <w:top w:val="single" w:sz="4" w:space="0" w:color="000000"/>
              <w:left w:val="single" w:sz="4" w:space="0" w:color="000000"/>
              <w:bottom w:val="nil"/>
              <w:right w:val="single" w:sz="4" w:space="0" w:color="000000"/>
            </w:tcBorders>
            <w:shd w:val="clear" w:color="auto" w:fill="auto"/>
            <w:vAlign w:val="center"/>
          </w:tcPr>
          <w:p w14:paraId="474D9CC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恒洁、法恩莎、九牧</w:t>
            </w:r>
          </w:p>
        </w:tc>
      </w:tr>
      <w:tr w:rsidR="0084702E" w14:paraId="6A03D936" w14:textId="77777777" w:rsidTr="000D7215">
        <w:trPr>
          <w:trHeight w:val="5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17A35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4</w:t>
            </w:r>
          </w:p>
        </w:tc>
        <w:tc>
          <w:tcPr>
            <w:tcW w:w="1476" w:type="dxa"/>
            <w:tcBorders>
              <w:top w:val="single" w:sz="4" w:space="0" w:color="000000"/>
              <w:left w:val="single" w:sz="4" w:space="0" w:color="000000"/>
              <w:bottom w:val="nil"/>
              <w:right w:val="single" w:sz="4" w:space="0" w:color="000000"/>
            </w:tcBorders>
            <w:shd w:val="clear" w:color="auto" w:fill="auto"/>
            <w:vAlign w:val="center"/>
          </w:tcPr>
          <w:p w14:paraId="3FE18C2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小便隔断</w:t>
            </w:r>
          </w:p>
        </w:tc>
        <w:tc>
          <w:tcPr>
            <w:tcW w:w="4476" w:type="dxa"/>
            <w:tcBorders>
              <w:top w:val="single" w:sz="4" w:space="0" w:color="000000"/>
              <w:left w:val="single" w:sz="4" w:space="0" w:color="000000"/>
              <w:bottom w:val="nil"/>
              <w:right w:val="single" w:sz="4" w:space="0" w:color="000000"/>
            </w:tcBorders>
            <w:shd w:val="clear" w:color="auto" w:fill="auto"/>
            <w:vAlign w:val="center"/>
          </w:tcPr>
          <w:p w14:paraId="4ACAAEAD"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耐贝特板制作安装</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14:paraId="5C9BFC0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块</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14:paraId="671FDEC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1616" w:type="dxa"/>
            <w:tcBorders>
              <w:top w:val="single" w:sz="4" w:space="0" w:color="000000"/>
              <w:left w:val="single" w:sz="4" w:space="0" w:color="000000"/>
              <w:bottom w:val="nil"/>
              <w:right w:val="single" w:sz="4" w:space="0" w:color="000000"/>
            </w:tcBorders>
            <w:shd w:val="clear" w:color="auto" w:fill="auto"/>
            <w:vAlign w:val="center"/>
          </w:tcPr>
          <w:p w14:paraId="4CB22A0B" w14:textId="77777777" w:rsidR="0084702E" w:rsidRDefault="0084702E" w:rsidP="000D7215">
            <w:pPr>
              <w:jc w:val="center"/>
              <w:rPr>
                <w:rFonts w:ascii="Times New Roman" w:hAnsi="Times New Roman"/>
                <w:color w:val="000000"/>
                <w:szCs w:val="21"/>
              </w:rPr>
            </w:pPr>
          </w:p>
        </w:tc>
      </w:tr>
      <w:tr w:rsidR="0084702E" w14:paraId="61309DB5" w14:textId="77777777" w:rsidTr="000D7215">
        <w:trPr>
          <w:trHeight w:val="130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0D81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5</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DC9C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养护室墙面防水</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2F40B"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墙面满刷</w:t>
            </w:r>
            <w:r>
              <w:rPr>
                <w:rFonts w:ascii="Times New Roman" w:hAnsi="Times New Roman"/>
                <w:color w:val="000000"/>
                <w:kern w:val="0"/>
                <w:szCs w:val="21"/>
                <w:lang w:bidi="ar"/>
              </w:rPr>
              <w:br/>
              <w:t>1</w:t>
            </w:r>
            <w:r>
              <w:rPr>
                <w:rFonts w:ascii="Times New Roman" w:hAnsi="Times New Roman"/>
                <w:color w:val="000000"/>
                <w:kern w:val="0"/>
                <w:szCs w:val="21"/>
                <w:lang w:bidi="ar"/>
              </w:rPr>
              <w:t>、</w:t>
            </w:r>
            <w:r>
              <w:rPr>
                <w:rFonts w:ascii="Times New Roman" w:hAnsi="Times New Roman"/>
                <w:color w:val="000000"/>
                <w:kern w:val="0"/>
                <w:szCs w:val="21"/>
                <w:lang w:bidi="ar"/>
              </w:rPr>
              <w:t>1.5mm</w:t>
            </w:r>
            <w:r>
              <w:rPr>
                <w:rFonts w:ascii="Times New Roman" w:hAnsi="Times New Roman"/>
                <w:color w:val="000000"/>
                <w:kern w:val="0"/>
                <w:szCs w:val="21"/>
                <w:lang w:bidi="ar"/>
              </w:rPr>
              <w:t>厚</w:t>
            </w:r>
            <w:r>
              <w:rPr>
                <w:rFonts w:ascii="Times New Roman" w:hAnsi="Times New Roman"/>
                <w:color w:val="000000"/>
                <w:kern w:val="0"/>
                <w:szCs w:val="21"/>
                <w:lang w:bidi="ar"/>
              </w:rPr>
              <w:t>JS</w:t>
            </w:r>
            <w:r>
              <w:rPr>
                <w:rFonts w:ascii="Times New Roman" w:hAnsi="Times New Roman"/>
                <w:color w:val="000000"/>
                <w:kern w:val="0"/>
                <w:szCs w:val="21"/>
                <w:lang w:bidi="ar"/>
              </w:rPr>
              <w:t>防水</w:t>
            </w:r>
            <w:r>
              <w:rPr>
                <w:rFonts w:ascii="Times New Roman" w:hAnsi="Times New Roman"/>
                <w:color w:val="000000"/>
                <w:kern w:val="0"/>
                <w:szCs w:val="21"/>
                <w:lang w:bidi="ar"/>
              </w:rPr>
              <w:br/>
              <w:t>2.</w:t>
            </w:r>
            <w:r>
              <w:rPr>
                <w:rFonts w:ascii="Times New Roman" w:hAnsi="Times New Roman"/>
                <w:color w:val="000000"/>
                <w:kern w:val="0"/>
                <w:szCs w:val="21"/>
                <w:lang w:bidi="ar"/>
              </w:rPr>
              <w:t>样式颜色由甲方，</w:t>
            </w:r>
            <w:r>
              <w:rPr>
                <w:rFonts w:ascii="Times New Roman" w:hAnsi="Times New Roman"/>
                <w:color w:val="000000"/>
                <w:kern w:val="0"/>
                <w:szCs w:val="21"/>
                <w:lang w:bidi="ar"/>
              </w:rPr>
              <w:br/>
              <w:t>3.</w:t>
            </w:r>
            <w:r>
              <w:rPr>
                <w:rFonts w:ascii="Times New Roman" w:hAnsi="Times New Roman"/>
                <w:color w:val="000000"/>
                <w:kern w:val="0"/>
                <w:szCs w:val="21"/>
                <w:lang w:bidi="ar"/>
              </w:rPr>
              <w:t>未尽事宜详见图纸</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29238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451AE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72.68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7067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东方雨虹、德高、三棵树</w:t>
            </w:r>
          </w:p>
        </w:tc>
      </w:tr>
      <w:tr w:rsidR="0084702E" w14:paraId="5983872E" w14:textId="77777777" w:rsidTr="000D7215">
        <w:trPr>
          <w:trHeight w:val="65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F20B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6DEE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养护室墙面保温</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21643"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底层</w:t>
            </w:r>
            <w:r>
              <w:rPr>
                <w:rFonts w:ascii="Times New Roman" w:hAnsi="Times New Roman"/>
                <w:color w:val="000000"/>
                <w:kern w:val="0"/>
                <w:szCs w:val="21"/>
                <w:lang w:bidi="ar"/>
              </w:rPr>
              <w:t>5</w:t>
            </w:r>
            <w:r>
              <w:rPr>
                <w:rFonts w:ascii="Times New Roman" w:hAnsi="Times New Roman"/>
                <w:color w:val="000000"/>
                <w:kern w:val="0"/>
                <w:szCs w:val="21"/>
                <w:lang w:bidi="ar"/>
              </w:rPr>
              <w:t>公分彩钢板制作，</w:t>
            </w:r>
            <w:r>
              <w:rPr>
                <w:rFonts w:ascii="Times New Roman" w:hAnsi="Times New Roman"/>
                <w:color w:val="000000"/>
                <w:kern w:val="0"/>
                <w:szCs w:val="21"/>
                <w:lang w:bidi="ar"/>
              </w:rPr>
              <w:t>+5</w:t>
            </w:r>
            <w:r>
              <w:rPr>
                <w:rFonts w:ascii="Times New Roman" w:hAnsi="Times New Roman"/>
                <w:color w:val="000000"/>
                <w:kern w:val="0"/>
                <w:szCs w:val="21"/>
                <w:lang w:bidi="ar"/>
              </w:rPr>
              <w:t>公分保温包</w:t>
            </w:r>
            <w:r>
              <w:rPr>
                <w:rFonts w:ascii="Times New Roman" w:hAnsi="Times New Roman"/>
                <w:color w:val="000000"/>
                <w:kern w:val="0"/>
                <w:szCs w:val="21"/>
                <w:lang w:bidi="ar"/>
              </w:rPr>
              <w:t>+40</w:t>
            </w:r>
            <w:r>
              <w:rPr>
                <w:rFonts w:ascii="Times New Roman" w:hAnsi="Times New Roman"/>
                <w:color w:val="000000"/>
                <w:kern w:val="0"/>
                <w:szCs w:val="21"/>
                <w:lang w:bidi="ar"/>
              </w:rPr>
              <w:t>宽竹木纤维板饰面</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ECFA1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42C72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72.68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E0C1D" w14:textId="77777777" w:rsidR="0084702E" w:rsidRDefault="0084702E" w:rsidP="000D7215">
            <w:pPr>
              <w:jc w:val="center"/>
              <w:rPr>
                <w:rFonts w:ascii="Times New Roman" w:hAnsi="Times New Roman"/>
                <w:color w:val="000000"/>
                <w:szCs w:val="21"/>
              </w:rPr>
            </w:pPr>
          </w:p>
        </w:tc>
      </w:tr>
      <w:tr w:rsidR="0084702E" w14:paraId="23100C8E" w14:textId="77777777" w:rsidTr="000D7215">
        <w:trPr>
          <w:trHeight w:val="5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E5D6F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7</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480B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养护室缓冲门</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BF00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净宽</w:t>
            </w:r>
            <w:r>
              <w:rPr>
                <w:rFonts w:ascii="Times New Roman" w:hAnsi="Times New Roman"/>
                <w:color w:val="000000"/>
                <w:kern w:val="0"/>
                <w:szCs w:val="21"/>
                <w:lang w:bidi="ar"/>
              </w:rPr>
              <w:t>1.2m</w:t>
            </w:r>
            <w:r>
              <w:rPr>
                <w:rFonts w:ascii="Times New Roman" w:hAnsi="Times New Roman"/>
                <w:color w:val="000000"/>
                <w:kern w:val="0"/>
                <w:szCs w:val="21"/>
                <w:lang w:bidi="ar"/>
              </w:rPr>
              <w:t>宽防水净化板制作</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B367A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樘</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9C2CE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1.00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4C0AA" w14:textId="77777777" w:rsidR="0084702E" w:rsidRDefault="0084702E" w:rsidP="000D7215">
            <w:pPr>
              <w:jc w:val="center"/>
              <w:rPr>
                <w:rFonts w:ascii="Times New Roman" w:hAnsi="Times New Roman"/>
                <w:color w:val="000000"/>
                <w:szCs w:val="21"/>
              </w:rPr>
            </w:pPr>
          </w:p>
        </w:tc>
      </w:tr>
      <w:tr w:rsidR="0084702E" w14:paraId="5A380347" w14:textId="77777777" w:rsidTr="000D7215">
        <w:trPr>
          <w:trHeight w:val="530"/>
        </w:trPr>
        <w:tc>
          <w:tcPr>
            <w:tcW w:w="0" w:type="auto"/>
            <w:gridSpan w:val="6"/>
            <w:tcBorders>
              <w:top w:val="single" w:sz="4" w:space="0" w:color="000000"/>
              <w:left w:val="single" w:sz="4" w:space="0" w:color="000000"/>
              <w:bottom w:val="single" w:sz="4" w:space="0" w:color="000000"/>
              <w:right w:val="single" w:sz="4" w:space="0" w:color="000000"/>
            </w:tcBorders>
            <w:shd w:val="clear" w:color="auto" w:fill="CCFFCC"/>
            <w:noWrap/>
            <w:vAlign w:val="center"/>
          </w:tcPr>
          <w:p w14:paraId="39BE7269"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三、顶面工程</w:t>
            </w:r>
          </w:p>
        </w:tc>
      </w:tr>
      <w:tr w:rsidR="0084702E" w14:paraId="4938A9C5" w14:textId="77777777" w:rsidTr="000D7215">
        <w:trPr>
          <w:trHeight w:val="65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2B28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7C8E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大厅石膏板吊顶</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3E47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轻钢龙骨石膏板吊顶</w:t>
            </w:r>
            <w:r>
              <w:rPr>
                <w:rFonts w:ascii="Times New Roman" w:hAnsi="Times New Roman"/>
                <w:color w:val="000000"/>
                <w:kern w:val="0"/>
                <w:szCs w:val="21"/>
                <w:lang w:bidi="ar"/>
              </w:rPr>
              <w:br/>
              <w:t>1.</w:t>
            </w:r>
            <w:r>
              <w:rPr>
                <w:rFonts w:ascii="Times New Roman" w:hAnsi="Times New Roman"/>
                <w:color w:val="000000"/>
                <w:kern w:val="0"/>
                <w:szCs w:val="21"/>
                <w:lang w:bidi="ar"/>
              </w:rPr>
              <w:t>吊顶形式</w:t>
            </w:r>
            <w:r>
              <w:rPr>
                <w:rFonts w:ascii="Times New Roman" w:hAnsi="Times New Roman"/>
                <w:color w:val="000000"/>
                <w:kern w:val="0"/>
                <w:szCs w:val="21"/>
                <w:lang w:bidi="ar"/>
              </w:rPr>
              <w:t>,</w:t>
            </w:r>
            <w:r>
              <w:rPr>
                <w:rFonts w:ascii="Times New Roman" w:hAnsi="Times New Roman"/>
                <w:color w:val="000000"/>
                <w:kern w:val="0"/>
                <w:szCs w:val="21"/>
                <w:lang w:bidi="ar"/>
              </w:rPr>
              <w:t>规格</w:t>
            </w:r>
            <w:r>
              <w:rPr>
                <w:rFonts w:ascii="Times New Roman" w:hAnsi="Times New Roman"/>
                <w:color w:val="000000"/>
                <w:kern w:val="0"/>
                <w:szCs w:val="21"/>
                <w:lang w:bidi="ar"/>
              </w:rPr>
              <w:t>,</w:t>
            </w:r>
            <w:r>
              <w:rPr>
                <w:rFonts w:ascii="Times New Roman" w:hAnsi="Times New Roman"/>
                <w:color w:val="000000"/>
                <w:kern w:val="0"/>
                <w:szCs w:val="21"/>
                <w:lang w:bidi="ar"/>
              </w:rPr>
              <w:t>高度</w:t>
            </w:r>
            <w:r>
              <w:rPr>
                <w:rFonts w:ascii="Times New Roman" w:hAnsi="Times New Roman"/>
                <w:color w:val="000000"/>
                <w:kern w:val="0"/>
                <w:szCs w:val="21"/>
                <w:lang w:bidi="ar"/>
              </w:rPr>
              <w:t>:3</w:t>
            </w:r>
            <w:r>
              <w:rPr>
                <w:rFonts w:ascii="Times New Roman" w:hAnsi="Times New Roman"/>
                <w:color w:val="000000"/>
                <w:kern w:val="0"/>
                <w:szCs w:val="21"/>
                <w:lang w:bidi="ar"/>
              </w:rPr>
              <w:t>米；</w:t>
            </w:r>
            <w:r>
              <w:rPr>
                <w:rFonts w:ascii="Times New Roman" w:hAnsi="Times New Roman"/>
                <w:color w:val="000000"/>
                <w:kern w:val="0"/>
                <w:szCs w:val="21"/>
                <w:lang w:bidi="ar"/>
              </w:rPr>
              <w:t xml:space="preserve">                                                                        2.</w:t>
            </w:r>
            <w:r>
              <w:rPr>
                <w:rFonts w:ascii="Times New Roman" w:hAnsi="Times New Roman"/>
                <w:color w:val="000000"/>
                <w:kern w:val="0"/>
                <w:szCs w:val="21"/>
                <w:lang w:bidi="ar"/>
              </w:rPr>
              <w:t>龙骨材料种类</w:t>
            </w:r>
            <w:r>
              <w:rPr>
                <w:rFonts w:ascii="Times New Roman" w:hAnsi="Times New Roman"/>
                <w:color w:val="000000"/>
                <w:kern w:val="0"/>
                <w:szCs w:val="21"/>
                <w:lang w:bidi="ar"/>
              </w:rPr>
              <w:t>,</w:t>
            </w:r>
            <w:r>
              <w:rPr>
                <w:rFonts w:ascii="Times New Roman" w:hAnsi="Times New Roman"/>
                <w:color w:val="000000"/>
                <w:kern w:val="0"/>
                <w:szCs w:val="21"/>
                <w:lang w:bidi="ar"/>
              </w:rPr>
              <w:t>规格</w:t>
            </w:r>
            <w:r>
              <w:rPr>
                <w:rFonts w:ascii="Times New Roman" w:hAnsi="Times New Roman"/>
                <w:color w:val="000000"/>
                <w:kern w:val="0"/>
                <w:szCs w:val="21"/>
                <w:lang w:bidi="ar"/>
              </w:rPr>
              <w:t>,</w:t>
            </w:r>
            <w:r>
              <w:rPr>
                <w:rFonts w:ascii="Times New Roman" w:hAnsi="Times New Roman"/>
                <w:color w:val="000000"/>
                <w:kern w:val="0"/>
                <w:szCs w:val="21"/>
                <w:lang w:bidi="ar"/>
              </w:rPr>
              <w:t>中距</w:t>
            </w:r>
            <w:r>
              <w:rPr>
                <w:rFonts w:ascii="Times New Roman" w:hAnsi="Times New Roman"/>
                <w:color w:val="000000"/>
                <w:kern w:val="0"/>
                <w:szCs w:val="21"/>
                <w:lang w:bidi="ar"/>
              </w:rPr>
              <w:t>:</w:t>
            </w:r>
            <w:r>
              <w:rPr>
                <w:rFonts w:ascii="Times New Roman" w:hAnsi="Times New Roman"/>
                <w:color w:val="000000"/>
                <w:kern w:val="0"/>
                <w:szCs w:val="21"/>
                <w:lang w:bidi="ar"/>
              </w:rPr>
              <w:t>主龙骨</w:t>
            </w:r>
            <w:r>
              <w:rPr>
                <w:rFonts w:ascii="Times New Roman" w:hAnsi="Times New Roman"/>
                <w:color w:val="000000"/>
                <w:kern w:val="0"/>
                <w:szCs w:val="21"/>
                <w:lang w:bidi="ar"/>
              </w:rPr>
              <w:t>CS50*20mm</w:t>
            </w:r>
            <w:r>
              <w:rPr>
                <w:rFonts w:ascii="Times New Roman" w:hAnsi="Times New Roman"/>
                <w:color w:val="000000"/>
                <w:kern w:val="0"/>
                <w:szCs w:val="21"/>
                <w:lang w:bidi="ar"/>
              </w:rPr>
              <w:t>，中距</w:t>
            </w:r>
            <w:r>
              <w:rPr>
                <w:rFonts w:ascii="Times New Roman" w:hAnsi="Times New Roman"/>
                <w:color w:val="000000"/>
                <w:kern w:val="0"/>
                <w:szCs w:val="21"/>
                <w:lang w:bidi="ar"/>
              </w:rPr>
              <w:t>1200mm</w:t>
            </w:r>
            <w:r>
              <w:rPr>
                <w:rFonts w:ascii="Times New Roman" w:hAnsi="Times New Roman"/>
                <w:color w:val="000000"/>
                <w:kern w:val="0"/>
                <w:szCs w:val="21"/>
                <w:lang w:bidi="ar"/>
              </w:rPr>
              <w:t>用吊件与钢筋吊杆联结后找平，</w:t>
            </w:r>
            <w:r>
              <w:rPr>
                <w:rFonts w:ascii="Times New Roman" w:hAnsi="Times New Roman"/>
                <w:color w:val="000000"/>
                <w:kern w:val="0"/>
                <w:szCs w:val="21"/>
                <w:lang w:bidi="ar"/>
              </w:rPr>
              <w:t>U</w:t>
            </w:r>
            <w:r>
              <w:rPr>
                <w:rFonts w:ascii="Times New Roman" w:hAnsi="Times New Roman"/>
                <w:color w:val="000000"/>
                <w:kern w:val="0"/>
                <w:szCs w:val="21"/>
                <w:lang w:bidi="ar"/>
              </w:rPr>
              <w:t>型轻钢覆面次龙骨</w:t>
            </w:r>
            <w:r>
              <w:rPr>
                <w:rFonts w:ascii="Times New Roman" w:hAnsi="Times New Roman"/>
                <w:color w:val="000000"/>
                <w:kern w:val="0"/>
                <w:szCs w:val="21"/>
                <w:lang w:bidi="ar"/>
              </w:rPr>
              <w:t>CB50*20mm</w:t>
            </w:r>
            <w:r>
              <w:rPr>
                <w:rFonts w:ascii="Times New Roman" w:hAnsi="Times New Roman"/>
                <w:color w:val="000000"/>
                <w:kern w:val="0"/>
                <w:szCs w:val="21"/>
                <w:lang w:bidi="ar"/>
              </w:rPr>
              <w:t>，间距</w:t>
            </w:r>
            <w:r>
              <w:rPr>
                <w:rFonts w:ascii="Times New Roman" w:hAnsi="Times New Roman"/>
                <w:color w:val="000000"/>
                <w:kern w:val="0"/>
                <w:szCs w:val="21"/>
                <w:lang w:bidi="ar"/>
              </w:rPr>
              <w:t>400mm</w:t>
            </w:r>
            <w:r>
              <w:rPr>
                <w:rFonts w:ascii="Times New Roman" w:hAnsi="Times New Roman"/>
                <w:color w:val="000000"/>
                <w:kern w:val="0"/>
                <w:szCs w:val="21"/>
                <w:lang w:bidi="ar"/>
              </w:rPr>
              <w:t>，用挂件与承载龙骨联结，</w:t>
            </w:r>
            <w:r>
              <w:rPr>
                <w:rFonts w:ascii="Times New Roman" w:hAnsi="Times New Roman"/>
                <w:color w:val="000000"/>
                <w:kern w:val="0"/>
                <w:szCs w:val="21"/>
                <w:lang w:bidi="ar"/>
              </w:rPr>
              <w:t>U</w:t>
            </w:r>
            <w:r>
              <w:rPr>
                <w:rFonts w:ascii="Times New Roman" w:hAnsi="Times New Roman"/>
                <w:color w:val="000000"/>
                <w:kern w:val="0"/>
                <w:szCs w:val="21"/>
                <w:lang w:bidi="ar"/>
              </w:rPr>
              <w:t>型轻钢覆面横撑龙骨</w:t>
            </w:r>
            <w:r>
              <w:rPr>
                <w:rFonts w:ascii="Times New Roman" w:hAnsi="Times New Roman"/>
                <w:color w:val="000000"/>
                <w:kern w:val="0"/>
                <w:szCs w:val="21"/>
                <w:lang w:bidi="ar"/>
              </w:rPr>
              <w:t>CB50*20mm</w:t>
            </w:r>
            <w:r>
              <w:rPr>
                <w:rFonts w:ascii="Times New Roman" w:hAnsi="Times New Roman"/>
                <w:color w:val="000000"/>
                <w:kern w:val="0"/>
                <w:szCs w:val="21"/>
                <w:lang w:bidi="ar"/>
              </w:rPr>
              <w:t>，间距</w:t>
            </w:r>
            <w:r>
              <w:rPr>
                <w:rFonts w:ascii="Times New Roman" w:hAnsi="Times New Roman"/>
                <w:color w:val="000000"/>
                <w:kern w:val="0"/>
                <w:szCs w:val="21"/>
                <w:lang w:bidi="ar"/>
              </w:rPr>
              <w:t>1200mm</w:t>
            </w:r>
            <w:r>
              <w:rPr>
                <w:rFonts w:ascii="Times New Roman" w:hAnsi="Times New Roman"/>
                <w:color w:val="000000"/>
                <w:kern w:val="0"/>
                <w:szCs w:val="21"/>
                <w:lang w:bidi="ar"/>
              </w:rPr>
              <w:t>，用挂插件与次龙骨联结，板材用自攻螺丝与龙骨固定，中距</w:t>
            </w:r>
            <w:r>
              <w:rPr>
                <w:rFonts w:ascii="Times New Roman" w:hAnsi="Times New Roman"/>
                <w:color w:val="000000"/>
                <w:kern w:val="0"/>
                <w:szCs w:val="21"/>
                <w:lang w:bidi="ar"/>
              </w:rPr>
              <w:t>≤200mm</w:t>
            </w:r>
            <w:r>
              <w:rPr>
                <w:rFonts w:ascii="Times New Roman" w:hAnsi="Times New Roman"/>
                <w:color w:val="000000"/>
                <w:kern w:val="0"/>
                <w:szCs w:val="21"/>
                <w:lang w:bidi="ar"/>
              </w:rPr>
              <w:t>；螺钉与距板边长</w:t>
            </w:r>
            <w:r>
              <w:rPr>
                <w:rFonts w:ascii="Times New Roman" w:hAnsi="Times New Roman"/>
                <w:color w:val="000000"/>
                <w:kern w:val="0"/>
                <w:szCs w:val="21"/>
                <w:lang w:bidi="ar"/>
              </w:rPr>
              <w:t>≥10mm</w:t>
            </w:r>
            <w:r>
              <w:rPr>
                <w:rFonts w:ascii="Times New Roman" w:hAnsi="Times New Roman"/>
                <w:color w:val="000000"/>
                <w:kern w:val="0"/>
                <w:szCs w:val="21"/>
                <w:lang w:bidi="ar"/>
              </w:rPr>
              <w:t>，短边</w:t>
            </w:r>
            <w:r>
              <w:rPr>
                <w:rFonts w:ascii="Times New Roman" w:hAnsi="Times New Roman"/>
                <w:color w:val="000000"/>
                <w:kern w:val="0"/>
                <w:szCs w:val="21"/>
                <w:lang w:bidi="ar"/>
              </w:rPr>
              <w:t>≥15mm</w:t>
            </w:r>
            <w:r>
              <w:rPr>
                <w:rFonts w:ascii="Times New Roman" w:hAnsi="Times New Roman"/>
                <w:color w:val="000000"/>
                <w:kern w:val="0"/>
                <w:szCs w:val="21"/>
                <w:lang w:bidi="ar"/>
              </w:rPr>
              <w:br/>
              <w:t>3.</w:t>
            </w:r>
            <w:r>
              <w:rPr>
                <w:rFonts w:ascii="Times New Roman" w:hAnsi="Times New Roman"/>
                <w:color w:val="000000"/>
                <w:kern w:val="0"/>
                <w:szCs w:val="21"/>
                <w:lang w:bidi="ar"/>
              </w:rPr>
              <w:t>面层材料</w:t>
            </w:r>
            <w:r>
              <w:rPr>
                <w:rFonts w:ascii="Times New Roman" w:hAnsi="Times New Roman"/>
                <w:color w:val="000000"/>
                <w:kern w:val="0"/>
                <w:szCs w:val="21"/>
                <w:lang w:bidi="ar"/>
              </w:rPr>
              <w:t>:15mm</w:t>
            </w:r>
            <w:r>
              <w:rPr>
                <w:rFonts w:ascii="Times New Roman" w:hAnsi="Times New Roman"/>
                <w:color w:val="000000"/>
                <w:kern w:val="0"/>
                <w:szCs w:val="21"/>
                <w:lang w:bidi="ar"/>
              </w:rPr>
              <w:t>阻燃板基层，</w:t>
            </w:r>
            <w:r>
              <w:rPr>
                <w:rFonts w:ascii="Times New Roman" w:hAnsi="Times New Roman"/>
                <w:color w:val="000000"/>
                <w:kern w:val="0"/>
                <w:szCs w:val="21"/>
                <w:lang w:bidi="ar"/>
              </w:rPr>
              <w:t>9.5mm</w:t>
            </w:r>
            <w:r>
              <w:rPr>
                <w:rFonts w:ascii="Times New Roman" w:hAnsi="Times New Roman"/>
                <w:color w:val="000000"/>
                <w:kern w:val="0"/>
                <w:szCs w:val="21"/>
                <w:lang w:bidi="ar"/>
              </w:rPr>
              <w:t>石膏板</w:t>
            </w:r>
            <w:r>
              <w:rPr>
                <w:rFonts w:ascii="Times New Roman" w:hAnsi="Times New Roman"/>
                <w:color w:val="000000"/>
                <w:kern w:val="0"/>
                <w:szCs w:val="21"/>
                <w:lang w:bidi="ar"/>
              </w:rPr>
              <w:t>.</w:t>
            </w:r>
            <w:r>
              <w:rPr>
                <w:rFonts w:ascii="Times New Roman" w:hAnsi="Times New Roman"/>
                <w:color w:val="000000"/>
                <w:kern w:val="0"/>
                <w:szCs w:val="21"/>
                <w:lang w:bidi="ar"/>
              </w:rPr>
              <w:t>开灯槽（孔），石膏板缝贴绷带</w:t>
            </w:r>
            <w:r>
              <w:rPr>
                <w:rFonts w:ascii="Times New Roman" w:hAnsi="Times New Roman"/>
                <w:color w:val="000000"/>
                <w:kern w:val="0"/>
                <w:szCs w:val="21"/>
                <w:lang w:bidi="ar"/>
              </w:rPr>
              <w:br/>
              <w:t>[</w:t>
            </w:r>
            <w:r>
              <w:rPr>
                <w:rFonts w:ascii="Times New Roman" w:hAnsi="Times New Roman"/>
                <w:color w:val="000000"/>
                <w:kern w:val="0"/>
                <w:szCs w:val="21"/>
                <w:lang w:bidi="ar"/>
              </w:rPr>
              <w:t>工程内容</w:t>
            </w:r>
            <w:r>
              <w:rPr>
                <w:rFonts w:ascii="Times New Roman" w:hAnsi="Times New Roman"/>
                <w:color w:val="000000"/>
                <w:kern w:val="0"/>
                <w:szCs w:val="21"/>
                <w:lang w:bidi="ar"/>
              </w:rPr>
              <w:t>]                                                                                                          1.</w:t>
            </w:r>
            <w:r>
              <w:rPr>
                <w:rFonts w:ascii="Times New Roman" w:hAnsi="Times New Roman"/>
                <w:color w:val="000000"/>
                <w:kern w:val="0"/>
                <w:szCs w:val="21"/>
                <w:lang w:bidi="ar"/>
              </w:rPr>
              <w:t>基层清理</w:t>
            </w:r>
            <w:r>
              <w:rPr>
                <w:rFonts w:ascii="Times New Roman" w:hAnsi="Times New Roman"/>
                <w:color w:val="000000"/>
                <w:kern w:val="0"/>
                <w:szCs w:val="21"/>
                <w:lang w:bidi="ar"/>
              </w:rPr>
              <w:t>,</w:t>
            </w:r>
            <w:r>
              <w:rPr>
                <w:rFonts w:ascii="Times New Roman" w:hAnsi="Times New Roman"/>
                <w:color w:val="000000"/>
                <w:kern w:val="0"/>
                <w:szCs w:val="21"/>
                <w:lang w:bidi="ar"/>
              </w:rPr>
              <w:t>吊杆安装；</w:t>
            </w:r>
            <w:r>
              <w:rPr>
                <w:rFonts w:ascii="Times New Roman" w:hAnsi="Times New Roman"/>
                <w:color w:val="000000"/>
                <w:kern w:val="0"/>
                <w:szCs w:val="21"/>
                <w:lang w:bidi="ar"/>
              </w:rPr>
              <w:t>2.</w:t>
            </w:r>
            <w:r>
              <w:rPr>
                <w:rFonts w:ascii="Times New Roman" w:hAnsi="Times New Roman"/>
                <w:color w:val="000000"/>
                <w:kern w:val="0"/>
                <w:szCs w:val="21"/>
                <w:lang w:bidi="ar"/>
              </w:rPr>
              <w:t>龙骨安装；</w:t>
            </w:r>
            <w:r>
              <w:rPr>
                <w:rFonts w:ascii="Times New Roman" w:hAnsi="Times New Roman"/>
                <w:color w:val="000000"/>
                <w:kern w:val="0"/>
                <w:szCs w:val="21"/>
                <w:lang w:bidi="ar"/>
              </w:rPr>
              <w:t>3.</w:t>
            </w:r>
            <w:r>
              <w:rPr>
                <w:rFonts w:ascii="Times New Roman" w:hAnsi="Times New Roman"/>
                <w:color w:val="000000"/>
                <w:kern w:val="0"/>
                <w:szCs w:val="21"/>
                <w:lang w:bidi="ar"/>
              </w:rPr>
              <w:t>面层铺贴；</w:t>
            </w:r>
            <w:r>
              <w:rPr>
                <w:rFonts w:ascii="Times New Roman" w:hAnsi="Times New Roman"/>
                <w:color w:val="000000"/>
                <w:kern w:val="0"/>
                <w:szCs w:val="21"/>
                <w:lang w:bidi="ar"/>
              </w:rPr>
              <w:t>4.</w:t>
            </w:r>
            <w:r>
              <w:rPr>
                <w:rFonts w:ascii="Times New Roman" w:hAnsi="Times New Roman"/>
                <w:color w:val="000000"/>
                <w:kern w:val="0"/>
                <w:szCs w:val="21"/>
                <w:lang w:bidi="ar"/>
              </w:rPr>
              <w:t>嵌缝</w:t>
            </w:r>
            <w:r>
              <w:rPr>
                <w:rFonts w:ascii="Times New Roman" w:hAnsi="Times New Roman"/>
                <w:color w:val="000000"/>
                <w:kern w:val="0"/>
                <w:szCs w:val="21"/>
                <w:lang w:bidi="ar"/>
              </w:rPr>
              <w:t>.</w:t>
            </w:r>
            <w:r>
              <w:rPr>
                <w:rFonts w:ascii="Times New Roman" w:hAnsi="Times New Roman"/>
                <w:color w:val="000000"/>
                <w:kern w:val="0"/>
                <w:szCs w:val="21"/>
                <w:lang w:bidi="ar"/>
              </w:rPr>
              <w:t>除锈等所有工序</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2FB3A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C812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80.00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4CEA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泰山石膏板、莫干山石膏板、龙牌石膏板</w:t>
            </w:r>
          </w:p>
        </w:tc>
      </w:tr>
      <w:tr w:rsidR="0084702E" w14:paraId="11952F4D" w14:textId="77777777" w:rsidTr="000D7215">
        <w:trPr>
          <w:trHeight w:val="65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5C0F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8616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反光灯槽</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D838F"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灯槽</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CCE84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延米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F8CCA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10.00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F239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泰山石膏板、莫干山石膏板、龙牌石膏板</w:t>
            </w:r>
          </w:p>
        </w:tc>
      </w:tr>
      <w:tr w:rsidR="0084702E" w14:paraId="4E935135" w14:textId="77777777" w:rsidTr="000D7215">
        <w:trPr>
          <w:trHeight w:val="195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44F7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9BF2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大厅公共区域顶面乳胶漆</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63D9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墙面天棚喷刷涂料</w:t>
            </w:r>
            <w:r>
              <w:rPr>
                <w:rFonts w:ascii="Times New Roman" w:hAnsi="Times New Roman"/>
                <w:color w:val="000000"/>
                <w:kern w:val="0"/>
                <w:szCs w:val="21"/>
                <w:lang w:bidi="ar"/>
              </w:rPr>
              <w:t></w:t>
            </w:r>
            <w:r>
              <w:rPr>
                <w:rFonts w:ascii="Times New Roman" w:hAnsi="Times New Roman"/>
                <w:color w:val="000000"/>
                <w:kern w:val="0"/>
                <w:szCs w:val="21"/>
                <w:lang w:bidi="ar"/>
              </w:rPr>
              <w:br/>
              <w:t>1.</w:t>
            </w:r>
            <w:r>
              <w:rPr>
                <w:rFonts w:ascii="Times New Roman" w:hAnsi="Times New Roman"/>
                <w:color w:val="000000"/>
                <w:kern w:val="0"/>
                <w:szCs w:val="21"/>
                <w:lang w:bidi="ar"/>
              </w:rPr>
              <w:t>喷刷涂料部位</w:t>
            </w:r>
            <w:r>
              <w:rPr>
                <w:rFonts w:ascii="Times New Roman" w:hAnsi="Times New Roman"/>
                <w:color w:val="000000"/>
                <w:kern w:val="0"/>
                <w:szCs w:val="21"/>
                <w:lang w:bidi="ar"/>
              </w:rPr>
              <w:t>:</w:t>
            </w:r>
            <w:r>
              <w:rPr>
                <w:rFonts w:ascii="Times New Roman" w:hAnsi="Times New Roman"/>
                <w:color w:val="000000"/>
                <w:kern w:val="0"/>
                <w:szCs w:val="21"/>
                <w:lang w:bidi="ar"/>
              </w:rPr>
              <w:t>天棚</w:t>
            </w:r>
            <w:r>
              <w:rPr>
                <w:rFonts w:ascii="Times New Roman" w:hAnsi="Times New Roman"/>
                <w:color w:val="000000"/>
                <w:kern w:val="0"/>
                <w:szCs w:val="21"/>
                <w:lang w:bidi="ar"/>
              </w:rPr>
              <w:br/>
              <w:t>2.</w:t>
            </w:r>
            <w:r>
              <w:rPr>
                <w:rFonts w:ascii="Times New Roman" w:hAnsi="Times New Roman"/>
                <w:color w:val="000000"/>
                <w:kern w:val="0"/>
                <w:szCs w:val="21"/>
                <w:lang w:bidi="ar"/>
              </w:rPr>
              <w:t>腻子种类</w:t>
            </w:r>
            <w:r>
              <w:rPr>
                <w:rFonts w:ascii="Times New Roman" w:hAnsi="Times New Roman"/>
                <w:color w:val="000000"/>
                <w:kern w:val="0"/>
                <w:szCs w:val="21"/>
                <w:lang w:bidi="ar"/>
              </w:rPr>
              <w:t>:</w:t>
            </w:r>
            <w:r>
              <w:rPr>
                <w:rFonts w:ascii="Times New Roman" w:hAnsi="Times New Roman"/>
                <w:color w:val="000000"/>
                <w:kern w:val="0"/>
                <w:szCs w:val="21"/>
                <w:lang w:bidi="ar"/>
              </w:rPr>
              <w:t>成品腻子</w:t>
            </w:r>
            <w:r>
              <w:rPr>
                <w:rFonts w:ascii="Times New Roman" w:hAnsi="Times New Roman"/>
                <w:color w:val="000000"/>
                <w:kern w:val="0"/>
                <w:szCs w:val="21"/>
                <w:lang w:bidi="ar"/>
              </w:rPr>
              <w:br/>
              <w:t>3.</w:t>
            </w:r>
            <w:r>
              <w:rPr>
                <w:rFonts w:ascii="Times New Roman" w:hAnsi="Times New Roman"/>
                <w:color w:val="000000"/>
                <w:kern w:val="0"/>
                <w:szCs w:val="21"/>
                <w:lang w:bidi="ar"/>
              </w:rPr>
              <w:t>刮腻子要求</w:t>
            </w:r>
            <w:r>
              <w:rPr>
                <w:rFonts w:ascii="Times New Roman" w:hAnsi="Times New Roman"/>
                <w:color w:val="000000"/>
                <w:kern w:val="0"/>
                <w:szCs w:val="21"/>
                <w:lang w:bidi="ar"/>
              </w:rPr>
              <w:t>:</w:t>
            </w:r>
            <w:r>
              <w:rPr>
                <w:rFonts w:ascii="Times New Roman" w:hAnsi="Times New Roman"/>
                <w:color w:val="000000"/>
                <w:kern w:val="0"/>
                <w:szCs w:val="21"/>
                <w:lang w:bidi="ar"/>
              </w:rPr>
              <w:t>满刮两遍</w:t>
            </w:r>
            <w:r>
              <w:rPr>
                <w:rFonts w:ascii="Times New Roman" w:hAnsi="Times New Roman"/>
                <w:color w:val="000000"/>
                <w:kern w:val="0"/>
                <w:szCs w:val="21"/>
                <w:lang w:bidi="ar"/>
              </w:rPr>
              <w:br/>
              <w:t>4.</w:t>
            </w:r>
            <w:r>
              <w:rPr>
                <w:rFonts w:ascii="Times New Roman" w:hAnsi="Times New Roman"/>
                <w:color w:val="000000"/>
                <w:kern w:val="0"/>
                <w:szCs w:val="21"/>
                <w:lang w:bidi="ar"/>
              </w:rPr>
              <w:t>涂料品种</w:t>
            </w:r>
            <w:r>
              <w:rPr>
                <w:rFonts w:ascii="Times New Roman" w:hAnsi="Times New Roman"/>
                <w:color w:val="000000"/>
                <w:kern w:val="0"/>
                <w:szCs w:val="21"/>
                <w:lang w:bidi="ar"/>
              </w:rPr>
              <w:t>.</w:t>
            </w:r>
            <w:r>
              <w:rPr>
                <w:rFonts w:ascii="Times New Roman" w:hAnsi="Times New Roman"/>
                <w:color w:val="000000"/>
                <w:kern w:val="0"/>
                <w:szCs w:val="21"/>
                <w:lang w:bidi="ar"/>
              </w:rPr>
              <w:t>喷刷遍数</w:t>
            </w:r>
            <w:r>
              <w:rPr>
                <w:rFonts w:ascii="Times New Roman" w:hAnsi="Times New Roman"/>
                <w:color w:val="000000"/>
                <w:kern w:val="0"/>
                <w:szCs w:val="21"/>
                <w:lang w:bidi="ar"/>
              </w:rPr>
              <w:t>:</w:t>
            </w:r>
            <w:r>
              <w:rPr>
                <w:rFonts w:ascii="Times New Roman" w:hAnsi="Times New Roman"/>
                <w:color w:val="000000"/>
                <w:kern w:val="0"/>
                <w:szCs w:val="21"/>
                <w:lang w:bidi="ar"/>
              </w:rPr>
              <w:t>天棚白色乳胶漆，两遍成活</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5933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D51C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80.00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77DD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立邦、多乐士、华润</w:t>
            </w:r>
          </w:p>
        </w:tc>
      </w:tr>
      <w:tr w:rsidR="0084702E" w14:paraId="3C2B034B" w14:textId="77777777" w:rsidTr="000D7215">
        <w:trPr>
          <w:trHeight w:val="65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9F4FA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4</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E59C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养护室吊顶防水板</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73163"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养护室轻钢龙骨骨架，</w:t>
            </w:r>
            <w:r>
              <w:rPr>
                <w:rFonts w:ascii="Times New Roman" w:hAnsi="Times New Roman"/>
                <w:color w:val="000000"/>
                <w:kern w:val="0"/>
                <w:szCs w:val="21"/>
                <w:lang w:bidi="ar"/>
              </w:rPr>
              <w:t>50mm</w:t>
            </w:r>
            <w:r>
              <w:rPr>
                <w:rFonts w:ascii="Times New Roman" w:hAnsi="Times New Roman"/>
                <w:color w:val="000000"/>
                <w:kern w:val="0"/>
                <w:szCs w:val="21"/>
                <w:lang w:bidi="ar"/>
              </w:rPr>
              <w:t>保温板，</w:t>
            </w:r>
            <w:r>
              <w:rPr>
                <w:rFonts w:ascii="Times New Roman" w:hAnsi="Times New Roman"/>
                <w:color w:val="000000"/>
                <w:kern w:val="0"/>
                <w:szCs w:val="21"/>
                <w:lang w:bidi="ar"/>
              </w:rPr>
              <w:t>40mm</w:t>
            </w:r>
            <w:r>
              <w:rPr>
                <w:rFonts w:ascii="Times New Roman" w:hAnsi="Times New Roman"/>
                <w:color w:val="000000"/>
                <w:kern w:val="0"/>
                <w:szCs w:val="21"/>
                <w:lang w:bidi="ar"/>
              </w:rPr>
              <w:t>竹木纤维板饰面</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E73D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2DCC0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62.00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8FDBE" w14:textId="77777777" w:rsidR="0084702E" w:rsidRDefault="0084702E" w:rsidP="000D7215">
            <w:pPr>
              <w:jc w:val="center"/>
              <w:rPr>
                <w:rFonts w:ascii="Times New Roman" w:hAnsi="Times New Roman"/>
                <w:color w:val="000000"/>
                <w:szCs w:val="21"/>
              </w:rPr>
            </w:pPr>
          </w:p>
        </w:tc>
      </w:tr>
      <w:tr w:rsidR="0084702E" w14:paraId="153A4C98" w14:textId="77777777" w:rsidTr="000D7215">
        <w:trPr>
          <w:trHeight w:val="65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2A209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5</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16AF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办公室实验室矿棉板吊顶</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085D4"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600*600</w:t>
            </w:r>
            <w:r>
              <w:rPr>
                <w:rFonts w:ascii="Times New Roman" w:hAnsi="Times New Roman"/>
                <w:color w:val="000000"/>
                <w:kern w:val="0"/>
                <w:szCs w:val="21"/>
                <w:lang w:bidi="ar"/>
              </w:rPr>
              <w:t>硅酸钙板吊顶</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7AED8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F75A3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100.00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DBC36" w14:textId="77777777" w:rsidR="0084702E" w:rsidRDefault="0084702E" w:rsidP="000D7215">
            <w:pPr>
              <w:jc w:val="center"/>
              <w:rPr>
                <w:rFonts w:ascii="Times New Roman" w:hAnsi="Times New Roman"/>
                <w:color w:val="000000"/>
                <w:szCs w:val="21"/>
              </w:rPr>
            </w:pPr>
          </w:p>
        </w:tc>
      </w:tr>
      <w:tr w:rsidR="0084702E" w14:paraId="26C8BCA7" w14:textId="77777777" w:rsidTr="000D7215">
        <w:trPr>
          <w:trHeight w:val="530"/>
        </w:trPr>
        <w:tc>
          <w:tcPr>
            <w:tcW w:w="0" w:type="auto"/>
            <w:gridSpan w:val="6"/>
            <w:tcBorders>
              <w:top w:val="single" w:sz="4" w:space="0" w:color="000000"/>
              <w:left w:val="single" w:sz="4" w:space="0" w:color="000000"/>
              <w:bottom w:val="nil"/>
              <w:right w:val="single" w:sz="4" w:space="0" w:color="000000"/>
            </w:tcBorders>
            <w:shd w:val="clear" w:color="auto" w:fill="CCFFCC"/>
            <w:noWrap/>
            <w:vAlign w:val="center"/>
          </w:tcPr>
          <w:p w14:paraId="7899290C"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四、地面工程</w:t>
            </w:r>
          </w:p>
        </w:tc>
      </w:tr>
      <w:tr w:rsidR="0084702E" w14:paraId="3FE4E5EF" w14:textId="77777777" w:rsidTr="000D7215">
        <w:trPr>
          <w:trHeight w:val="5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FA1FE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75E9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环氧地坪</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5FB76"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地面环氧地坪漆</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ECC7E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D507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880.00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5C35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立邦、多乐士、华润</w:t>
            </w:r>
          </w:p>
        </w:tc>
      </w:tr>
      <w:tr w:rsidR="0084702E" w14:paraId="505904B3" w14:textId="77777777" w:rsidTr="000D7215">
        <w:trPr>
          <w:trHeight w:val="98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55D42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9675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养护室地面防水</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F2A4A"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门口向外刷</w:t>
            </w:r>
            <w:r>
              <w:rPr>
                <w:rFonts w:ascii="Times New Roman" w:hAnsi="Times New Roman"/>
                <w:color w:val="000000"/>
                <w:kern w:val="0"/>
                <w:szCs w:val="21"/>
                <w:lang w:bidi="ar"/>
              </w:rPr>
              <w:t>500mm</w:t>
            </w:r>
            <w:r>
              <w:rPr>
                <w:rFonts w:ascii="Times New Roman" w:hAnsi="Times New Roman"/>
                <w:color w:val="000000"/>
                <w:kern w:val="0"/>
                <w:szCs w:val="21"/>
                <w:lang w:bidi="ar"/>
              </w:rPr>
              <w:t>，门两侧外刷</w:t>
            </w:r>
            <w:r>
              <w:rPr>
                <w:rFonts w:ascii="Times New Roman" w:hAnsi="Times New Roman"/>
                <w:color w:val="000000"/>
                <w:kern w:val="0"/>
                <w:szCs w:val="21"/>
                <w:lang w:bidi="ar"/>
              </w:rPr>
              <w:t>200mm</w:t>
            </w:r>
            <w:r>
              <w:rPr>
                <w:rFonts w:ascii="Times New Roman" w:hAnsi="Times New Roman"/>
                <w:color w:val="000000"/>
                <w:kern w:val="0"/>
                <w:szCs w:val="21"/>
                <w:lang w:bidi="ar"/>
              </w:rPr>
              <w:br/>
              <w:t>1.</w:t>
            </w:r>
            <w:r>
              <w:rPr>
                <w:rFonts w:ascii="Times New Roman" w:hAnsi="Times New Roman"/>
                <w:color w:val="000000"/>
                <w:kern w:val="0"/>
                <w:szCs w:val="21"/>
                <w:lang w:bidi="ar"/>
              </w:rPr>
              <w:t>面涂刷</w:t>
            </w:r>
            <w:r>
              <w:rPr>
                <w:rFonts w:ascii="Times New Roman" w:hAnsi="Times New Roman"/>
                <w:color w:val="000000"/>
                <w:kern w:val="0"/>
                <w:szCs w:val="21"/>
                <w:lang w:bidi="ar"/>
              </w:rPr>
              <w:t>1.5mm</w:t>
            </w:r>
            <w:r>
              <w:rPr>
                <w:rFonts w:ascii="Times New Roman" w:hAnsi="Times New Roman"/>
                <w:color w:val="000000"/>
                <w:kern w:val="0"/>
                <w:szCs w:val="21"/>
                <w:lang w:bidi="ar"/>
              </w:rPr>
              <w:t>厚</w:t>
            </w:r>
            <w:r>
              <w:rPr>
                <w:rFonts w:ascii="Times New Roman" w:hAnsi="Times New Roman"/>
                <w:color w:val="000000"/>
                <w:kern w:val="0"/>
                <w:szCs w:val="21"/>
                <w:lang w:bidi="ar"/>
              </w:rPr>
              <w:t>JS</w:t>
            </w:r>
            <w:r>
              <w:rPr>
                <w:rFonts w:ascii="Times New Roman" w:hAnsi="Times New Roman"/>
                <w:color w:val="000000"/>
                <w:kern w:val="0"/>
                <w:szCs w:val="21"/>
                <w:lang w:bidi="ar"/>
              </w:rPr>
              <w:t>防水涂料两道</w:t>
            </w:r>
            <w:r>
              <w:rPr>
                <w:rFonts w:ascii="Times New Roman" w:hAnsi="Times New Roman"/>
                <w:color w:val="000000"/>
                <w:kern w:val="0"/>
                <w:szCs w:val="21"/>
                <w:lang w:bidi="ar"/>
              </w:rPr>
              <w:br/>
              <w:t>2.</w:t>
            </w:r>
            <w:r>
              <w:rPr>
                <w:rFonts w:ascii="Times New Roman" w:hAnsi="Times New Roman"/>
                <w:color w:val="000000"/>
                <w:kern w:val="0"/>
                <w:szCs w:val="21"/>
                <w:lang w:bidi="ar"/>
              </w:rPr>
              <w:t>样式颜色由甲方</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C601A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39E99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62.00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31DBF" w14:textId="77777777" w:rsidR="0084702E" w:rsidRDefault="0084702E" w:rsidP="000D7215">
            <w:pPr>
              <w:jc w:val="center"/>
              <w:rPr>
                <w:rFonts w:ascii="Times New Roman" w:hAnsi="Times New Roman"/>
                <w:color w:val="000000"/>
                <w:szCs w:val="21"/>
              </w:rPr>
            </w:pPr>
          </w:p>
        </w:tc>
      </w:tr>
      <w:tr w:rsidR="0084702E" w14:paraId="5FBD24C4" w14:textId="77777777" w:rsidTr="000D7215">
        <w:trPr>
          <w:trHeight w:val="5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6187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5C4C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加气块隔墙</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BED6D" w14:textId="77777777" w:rsidR="0084702E" w:rsidRDefault="0084702E" w:rsidP="000D7215">
            <w:pPr>
              <w:jc w:val="left"/>
              <w:rPr>
                <w:rFonts w:ascii="Times New Roman" w:hAnsi="Times New Roman"/>
                <w:color w:val="000000"/>
                <w:szCs w:val="21"/>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E0503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72B4F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72.68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6014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150*600*300</w:t>
            </w:r>
            <w:r>
              <w:rPr>
                <w:rFonts w:ascii="Times New Roman" w:hAnsi="Times New Roman"/>
                <w:color w:val="000000"/>
                <w:kern w:val="0"/>
                <w:szCs w:val="21"/>
                <w:lang w:bidi="ar"/>
              </w:rPr>
              <w:t>规格</w:t>
            </w:r>
          </w:p>
        </w:tc>
      </w:tr>
      <w:tr w:rsidR="0084702E" w14:paraId="697D4A54" w14:textId="77777777" w:rsidTr="000D7215">
        <w:trPr>
          <w:trHeight w:val="530"/>
        </w:trPr>
        <w:tc>
          <w:tcPr>
            <w:tcW w:w="0" w:type="auto"/>
            <w:gridSpan w:val="6"/>
            <w:tcBorders>
              <w:top w:val="nil"/>
              <w:left w:val="single" w:sz="4" w:space="0" w:color="000000"/>
              <w:bottom w:val="single" w:sz="4" w:space="0" w:color="000000"/>
              <w:right w:val="single" w:sz="4" w:space="0" w:color="000000"/>
            </w:tcBorders>
            <w:shd w:val="clear" w:color="auto" w:fill="CCFFCC"/>
            <w:noWrap/>
            <w:vAlign w:val="center"/>
          </w:tcPr>
          <w:p w14:paraId="763850B6"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五、其他工程工程</w:t>
            </w:r>
          </w:p>
        </w:tc>
      </w:tr>
      <w:tr w:rsidR="0084702E" w14:paraId="0B243C98" w14:textId="77777777" w:rsidTr="000D7215">
        <w:trPr>
          <w:trHeight w:val="659"/>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996E3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1</w:t>
            </w:r>
          </w:p>
        </w:tc>
        <w:tc>
          <w:tcPr>
            <w:tcW w:w="14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68E9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单开木门</w:t>
            </w:r>
            <w:r>
              <w:rPr>
                <w:rFonts w:ascii="Times New Roman" w:hAnsi="Times New Roman"/>
                <w:color w:val="000000"/>
                <w:kern w:val="0"/>
                <w:szCs w:val="21"/>
                <w:lang w:bidi="ar"/>
              </w:rPr>
              <w:t>(M1024)</w:t>
            </w:r>
          </w:p>
        </w:tc>
        <w:tc>
          <w:tcPr>
            <w:tcW w:w="44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3A44A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木门</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87AC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樘</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3C1D4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13.00 </w:t>
            </w:r>
          </w:p>
        </w:tc>
        <w:tc>
          <w:tcPr>
            <w:tcW w:w="16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3B4072" w14:textId="77777777" w:rsidR="0084702E" w:rsidRDefault="0084702E" w:rsidP="000D7215">
            <w:pPr>
              <w:jc w:val="center"/>
              <w:rPr>
                <w:rFonts w:ascii="Times New Roman" w:hAnsi="Times New Roman"/>
                <w:color w:val="000000"/>
                <w:szCs w:val="21"/>
              </w:rPr>
            </w:pPr>
          </w:p>
        </w:tc>
      </w:tr>
      <w:tr w:rsidR="0084702E" w14:paraId="2F7BF975" w14:textId="77777777" w:rsidTr="000D7215">
        <w:trPr>
          <w:trHeight w:val="659"/>
        </w:trPr>
        <w:tc>
          <w:tcPr>
            <w:tcW w:w="0" w:type="auto"/>
            <w:tcBorders>
              <w:top w:val="single" w:sz="4" w:space="0" w:color="000000"/>
              <w:left w:val="single" w:sz="4" w:space="0" w:color="000000"/>
              <w:bottom w:val="nil"/>
              <w:right w:val="single" w:sz="4" w:space="0" w:color="000000"/>
            </w:tcBorders>
            <w:shd w:val="clear" w:color="auto" w:fill="auto"/>
            <w:noWrap/>
            <w:vAlign w:val="center"/>
          </w:tcPr>
          <w:p w14:paraId="08354B4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476" w:type="dxa"/>
            <w:tcBorders>
              <w:top w:val="single" w:sz="4" w:space="0" w:color="000000"/>
              <w:left w:val="single" w:sz="4" w:space="0" w:color="000000"/>
              <w:bottom w:val="nil"/>
              <w:right w:val="single" w:sz="4" w:space="0" w:color="000000"/>
            </w:tcBorders>
            <w:shd w:val="clear" w:color="auto" w:fill="auto"/>
            <w:vAlign w:val="center"/>
          </w:tcPr>
          <w:p w14:paraId="7F95447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双开木门（</w:t>
            </w:r>
            <w:r>
              <w:rPr>
                <w:rFonts w:ascii="Times New Roman" w:hAnsi="Times New Roman"/>
                <w:color w:val="000000"/>
                <w:kern w:val="0"/>
                <w:szCs w:val="21"/>
                <w:lang w:bidi="ar"/>
              </w:rPr>
              <w:t>M1824)</w:t>
            </w:r>
          </w:p>
        </w:tc>
        <w:tc>
          <w:tcPr>
            <w:tcW w:w="4476" w:type="dxa"/>
            <w:tcBorders>
              <w:top w:val="single" w:sz="4" w:space="0" w:color="000000"/>
              <w:left w:val="single" w:sz="4" w:space="0" w:color="000000"/>
              <w:bottom w:val="nil"/>
              <w:right w:val="single" w:sz="4" w:space="0" w:color="000000"/>
            </w:tcBorders>
            <w:shd w:val="clear" w:color="auto" w:fill="auto"/>
            <w:vAlign w:val="center"/>
          </w:tcPr>
          <w:p w14:paraId="1C6FB3F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原有双开木门安装</w:t>
            </w:r>
          </w:p>
        </w:tc>
        <w:tc>
          <w:tcPr>
            <w:tcW w:w="696" w:type="dxa"/>
            <w:tcBorders>
              <w:top w:val="single" w:sz="4" w:space="0" w:color="000000"/>
              <w:left w:val="single" w:sz="4" w:space="0" w:color="000000"/>
              <w:bottom w:val="nil"/>
              <w:right w:val="single" w:sz="4" w:space="0" w:color="000000"/>
            </w:tcBorders>
            <w:shd w:val="clear" w:color="auto" w:fill="FFFFFF"/>
            <w:vAlign w:val="center"/>
          </w:tcPr>
          <w:p w14:paraId="0457C99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樘</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14:paraId="36DDB54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2.00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FE4DD" w14:textId="77777777" w:rsidR="0084702E" w:rsidRDefault="0084702E" w:rsidP="000D7215">
            <w:pPr>
              <w:jc w:val="center"/>
              <w:rPr>
                <w:rFonts w:ascii="Times New Roman" w:hAnsi="Times New Roman"/>
                <w:color w:val="000000"/>
                <w:szCs w:val="21"/>
              </w:rPr>
            </w:pPr>
          </w:p>
        </w:tc>
      </w:tr>
      <w:tr w:rsidR="0084702E" w14:paraId="07245662" w14:textId="77777777" w:rsidTr="000D7215">
        <w:trPr>
          <w:trHeight w:val="659"/>
        </w:trPr>
        <w:tc>
          <w:tcPr>
            <w:tcW w:w="0" w:type="auto"/>
            <w:tcBorders>
              <w:top w:val="single" w:sz="4" w:space="0" w:color="000000"/>
              <w:left w:val="single" w:sz="4" w:space="0" w:color="000000"/>
              <w:bottom w:val="nil"/>
              <w:right w:val="single" w:sz="4" w:space="0" w:color="000000"/>
            </w:tcBorders>
            <w:shd w:val="clear" w:color="auto" w:fill="auto"/>
            <w:noWrap/>
            <w:vAlign w:val="center"/>
          </w:tcPr>
          <w:p w14:paraId="421DCB0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3B1D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防爆门（</w:t>
            </w:r>
            <w:r>
              <w:rPr>
                <w:rFonts w:ascii="Times New Roman" w:hAnsi="Times New Roman"/>
                <w:color w:val="000000"/>
                <w:kern w:val="0"/>
                <w:szCs w:val="21"/>
                <w:lang w:bidi="ar"/>
              </w:rPr>
              <w:t>960*2150</w:t>
            </w:r>
            <w:r>
              <w:rPr>
                <w:rFonts w:ascii="Times New Roman" w:hAnsi="Times New Roman"/>
                <w:color w:val="000000"/>
                <w:kern w:val="0"/>
                <w:szCs w:val="21"/>
                <w:lang w:bidi="ar"/>
              </w:rPr>
              <w:t>）</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AC2E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钢制防爆门（化学药品室）</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A3CF1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樘</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4B8D0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1.00 </w:t>
            </w:r>
          </w:p>
        </w:tc>
        <w:tc>
          <w:tcPr>
            <w:tcW w:w="1616" w:type="dxa"/>
            <w:tcBorders>
              <w:top w:val="single" w:sz="4" w:space="0" w:color="000000"/>
              <w:left w:val="nil"/>
              <w:bottom w:val="nil"/>
              <w:right w:val="single" w:sz="4" w:space="0" w:color="000000"/>
            </w:tcBorders>
            <w:shd w:val="clear" w:color="auto" w:fill="auto"/>
            <w:vAlign w:val="center"/>
          </w:tcPr>
          <w:p w14:paraId="516E14E4" w14:textId="77777777" w:rsidR="0084702E" w:rsidRDefault="0084702E" w:rsidP="000D7215">
            <w:pPr>
              <w:jc w:val="center"/>
              <w:rPr>
                <w:rFonts w:ascii="Times New Roman" w:hAnsi="Times New Roman"/>
                <w:color w:val="000000"/>
                <w:szCs w:val="21"/>
              </w:rPr>
            </w:pPr>
          </w:p>
        </w:tc>
      </w:tr>
      <w:tr w:rsidR="0084702E" w14:paraId="030B855D" w14:textId="77777777" w:rsidTr="000D7215">
        <w:trPr>
          <w:trHeight w:val="65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2A22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4</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28C2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大厅入户地黄玻璃门</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6940D"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大厅玻璃门</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0A63D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樘</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A4A33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1.00 </w:t>
            </w:r>
          </w:p>
        </w:tc>
        <w:tc>
          <w:tcPr>
            <w:tcW w:w="1616" w:type="dxa"/>
            <w:tcBorders>
              <w:top w:val="single" w:sz="4" w:space="0" w:color="000000"/>
              <w:left w:val="nil"/>
              <w:bottom w:val="nil"/>
              <w:right w:val="single" w:sz="4" w:space="0" w:color="000000"/>
            </w:tcBorders>
            <w:shd w:val="clear" w:color="auto" w:fill="auto"/>
            <w:vAlign w:val="center"/>
          </w:tcPr>
          <w:p w14:paraId="5A156D3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8MM</w:t>
            </w:r>
            <w:r>
              <w:rPr>
                <w:rFonts w:ascii="Times New Roman" w:hAnsi="Times New Roman"/>
                <w:color w:val="000000"/>
                <w:kern w:val="0"/>
                <w:szCs w:val="21"/>
                <w:lang w:bidi="ar"/>
              </w:rPr>
              <w:t>钢化玻璃</w:t>
            </w:r>
          </w:p>
        </w:tc>
      </w:tr>
      <w:tr w:rsidR="0084702E" w14:paraId="23D51298" w14:textId="77777777" w:rsidTr="000D7215">
        <w:trPr>
          <w:trHeight w:val="984"/>
        </w:trPr>
        <w:tc>
          <w:tcPr>
            <w:tcW w:w="0" w:type="auto"/>
            <w:tcBorders>
              <w:top w:val="single" w:sz="4" w:space="0" w:color="000000"/>
              <w:left w:val="single" w:sz="4" w:space="0" w:color="000000"/>
              <w:bottom w:val="nil"/>
              <w:right w:val="single" w:sz="4" w:space="0" w:color="000000"/>
            </w:tcBorders>
            <w:shd w:val="clear" w:color="auto" w:fill="auto"/>
            <w:noWrap/>
            <w:vAlign w:val="center"/>
          </w:tcPr>
          <w:p w14:paraId="6C0804F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5</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3832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双开玻璃门（</w:t>
            </w:r>
            <w:r>
              <w:rPr>
                <w:rFonts w:ascii="Times New Roman" w:hAnsi="Times New Roman"/>
                <w:color w:val="000000"/>
                <w:kern w:val="0"/>
                <w:szCs w:val="21"/>
                <w:lang w:bidi="ar"/>
              </w:rPr>
              <w:t>BLM1824)</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C211A"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钢化玻璃门</w:t>
            </w:r>
            <w:r>
              <w:rPr>
                <w:rFonts w:ascii="Times New Roman" w:hAnsi="Times New Roman"/>
                <w:color w:val="000000"/>
                <w:kern w:val="0"/>
                <w:szCs w:val="21"/>
                <w:lang w:bidi="ar"/>
              </w:rPr>
              <w:t>1800mm*2400mm</w:t>
            </w:r>
            <w:r>
              <w:rPr>
                <w:rFonts w:ascii="Times New Roman" w:hAnsi="Times New Roman"/>
                <w:color w:val="000000"/>
                <w:kern w:val="0"/>
                <w:szCs w:val="21"/>
                <w:lang w:bidi="ar"/>
              </w:rPr>
              <w:br/>
              <w:t>1.</w:t>
            </w:r>
            <w:r>
              <w:rPr>
                <w:rFonts w:ascii="Times New Roman" w:hAnsi="Times New Roman"/>
                <w:color w:val="000000"/>
                <w:kern w:val="0"/>
                <w:szCs w:val="21"/>
                <w:lang w:bidi="ar"/>
              </w:rPr>
              <w:t>钢化玻璃门</w:t>
            </w:r>
            <w:r>
              <w:rPr>
                <w:rFonts w:ascii="Times New Roman" w:hAnsi="Times New Roman"/>
                <w:color w:val="000000"/>
                <w:kern w:val="0"/>
                <w:szCs w:val="21"/>
                <w:lang w:bidi="ar"/>
              </w:rPr>
              <w:br/>
              <w:t>2.</w:t>
            </w:r>
            <w:r>
              <w:rPr>
                <w:rFonts w:ascii="Times New Roman" w:hAnsi="Times New Roman"/>
                <w:color w:val="000000"/>
                <w:kern w:val="0"/>
                <w:szCs w:val="21"/>
                <w:lang w:bidi="ar"/>
              </w:rPr>
              <w:t>推拉门滑轨、推拉门五金、推拉门钩锁</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4EAE6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樘</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86461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2.00 </w:t>
            </w:r>
          </w:p>
        </w:tc>
        <w:tc>
          <w:tcPr>
            <w:tcW w:w="1616" w:type="dxa"/>
            <w:tcBorders>
              <w:top w:val="single" w:sz="4" w:space="0" w:color="000000"/>
              <w:left w:val="nil"/>
              <w:bottom w:val="nil"/>
              <w:right w:val="single" w:sz="4" w:space="0" w:color="000000"/>
            </w:tcBorders>
            <w:shd w:val="clear" w:color="auto" w:fill="auto"/>
            <w:vAlign w:val="center"/>
          </w:tcPr>
          <w:p w14:paraId="463CC16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8MM</w:t>
            </w:r>
            <w:r>
              <w:rPr>
                <w:rFonts w:ascii="Times New Roman" w:hAnsi="Times New Roman"/>
                <w:color w:val="000000"/>
                <w:kern w:val="0"/>
                <w:szCs w:val="21"/>
                <w:lang w:bidi="ar"/>
              </w:rPr>
              <w:t>钢化玻璃</w:t>
            </w:r>
          </w:p>
        </w:tc>
      </w:tr>
      <w:tr w:rsidR="0084702E" w14:paraId="5809D3B8" w14:textId="77777777" w:rsidTr="000D7215">
        <w:trPr>
          <w:trHeight w:val="530"/>
        </w:trPr>
        <w:tc>
          <w:tcPr>
            <w:tcW w:w="0" w:type="auto"/>
            <w:tcBorders>
              <w:top w:val="single" w:sz="4" w:space="0" w:color="000000"/>
              <w:left w:val="single" w:sz="4" w:space="0" w:color="000000"/>
              <w:bottom w:val="nil"/>
              <w:right w:val="single" w:sz="4" w:space="0" w:color="000000"/>
            </w:tcBorders>
            <w:shd w:val="clear" w:color="auto" w:fill="auto"/>
            <w:noWrap/>
            <w:vAlign w:val="center"/>
          </w:tcPr>
          <w:p w14:paraId="40371A3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4ED3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不锈钢套</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D5D40"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玻璃门不锈钢套</w:t>
            </w: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2F4D4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434F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3.00 </w:t>
            </w:r>
          </w:p>
        </w:tc>
        <w:tc>
          <w:tcPr>
            <w:tcW w:w="1616" w:type="dxa"/>
            <w:tcBorders>
              <w:top w:val="single" w:sz="4" w:space="0" w:color="000000"/>
              <w:left w:val="nil"/>
              <w:bottom w:val="single" w:sz="4" w:space="0" w:color="000000"/>
              <w:right w:val="single" w:sz="4" w:space="0" w:color="000000"/>
            </w:tcBorders>
            <w:shd w:val="clear" w:color="auto" w:fill="auto"/>
            <w:vAlign w:val="center"/>
          </w:tcPr>
          <w:p w14:paraId="4561E7E3" w14:textId="77777777" w:rsidR="0084702E" w:rsidRDefault="0084702E" w:rsidP="000D7215">
            <w:pPr>
              <w:jc w:val="center"/>
              <w:rPr>
                <w:rFonts w:ascii="Times New Roman" w:hAnsi="Times New Roman"/>
                <w:color w:val="000000"/>
                <w:szCs w:val="21"/>
              </w:rPr>
            </w:pPr>
          </w:p>
        </w:tc>
      </w:tr>
      <w:tr w:rsidR="0084702E" w14:paraId="7E5FA71D" w14:textId="77777777" w:rsidTr="000D7215">
        <w:trPr>
          <w:trHeight w:val="65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0C150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7</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FAFE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大厅服务台</w:t>
            </w:r>
          </w:p>
        </w:tc>
        <w:tc>
          <w:tcPr>
            <w:tcW w:w="4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CA650"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定做生态板板柜体，大理石台面，宽度</w:t>
            </w:r>
            <w:r>
              <w:rPr>
                <w:rFonts w:ascii="Times New Roman" w:hAnsi="Times New Roman"/>
                <w:color w:val="000000"/>
                <w:kern w:val="0"/>
                <w:szCs w:val="21"/>
                <w:lang w:bidi="ar"/>
              </w:rPr>
              <w:t>750mm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4F9A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延米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CAEE3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4</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16655" w14:textId="77777777" w:rsidR="0084702E" w:rsidRDefault="0084702E" w:rsidP="000D7215">
            <w:pPr>
              <w:jc w:val="center"/>
              <w:rPr>
                <w:rFonts w:ascii="Times New Roman" w:hAnsi="Times New Roman"/>
                <w:color w:val="000000"/>
                <w:szCs w:val="21"/>
              </w:rPr>
            </w:pPr>
          </w:p>
        </w:tc>
      </w:tr>
      <w:tr w:rsidR="0084702E" w14:paraId="08F83C43" w14:textId="77777777" w:rsidTr="000D7215">
        <w:trPr>
          <w:trHeight w:val="65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9AF46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9DF5F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标准试验台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2F96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一体试验台，刚木柜，理化板（宽</w:t>
            </w:r>
            <w:r>
              <w:rPr>
                <w:rFonts w:ascii="Times New Roman" w:hAnsi="Times New Roman"/>
                <w:color w:val="000000"/>
                <w:kern w:val="0"/>
                <w:szCs w:val="21"/>
                <w:lang w:bidi="ar"/>
              </w:rPr>
              <w:t>750</w:t>
            </w:r>
            <w:r>
              <w:rPr>
                <w:rFonts w:ascii="Times New Roman" w:hAnsi="Times New Roman"/>
                <w:color w:val="000000"/>
                <w:kern w:val="0"/>
                <w:szCs w:val="21"/>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5790A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延米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55508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FE25AD" w14:textId="77777777" w:rsidR="0084702E" w:rsidRDefault="0084702E" w:rsidP="000D7215">
            <w:pPr>
              <w:jc w:val="center"/>
              <w:rPr>
                <w:rFonts w:ascii="Times New Roman" w:hAnsi="Times New Roman"/>
                <w:color w:val="000000"/>
                <w:szCs w:val="21"/>
              </w:rPr>
            </w:pPr>
          </w:p>
        </w:tc>
      </w:tr>
      <w:tr w:rsidR="0084702E" w14:paraId="1A384328" w14:textId="77777777" w:rsidTr="000D7215">
        <w:trPr>
          <w:trHeight w:val="6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C84B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EC716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仪器底座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C6EE6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r>
              <w:rPr>
                <w:rFonts w:ascii="Times New Roman" w:hAnsi="Times New Roman"/>
                <w:color w:val="000000"/>
                <w:kern w:val="0"/>
                <w:szCs w:val="21"/>
                <w:lang w:bidi="ar"/>
              </w:rPr>
              <w:t>个砌台</w:t>
            </w:r>
            <w:r>
              <w:rPr>
                <w:rFonts w:ascii="Times New Roman" w:hAnsi="Times New Roman"/>
                <w:color w:val="000000"/>
                <w:kern w:val="0"/>
                <w:szCs w:val="21"/>
                <w:lang w:bidi="ar"/>
              </w:rPr>
              <w:t>+3</w:t>
            </w:r>
            <w:r>
              <w:rPr>
                <w:rFonts w:ascii="Times New Roman" w:hAnsi="Times New Roman"/>
                <w:color w:val="000000"/>
                <w:kern w:val="0"/>
                <w:szCs w:val="21"/>
                <w:lang w:bidi="ar"/>
              </w:rPr>
              <w:t>个挖坑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B4E6E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AB43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B141D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见图纸说明</w:t>
            </w:r>
          </w:p>
        </w:tc>
      </w:tr>
    </w:tbl>
    <w:p w14:paraId="7B750BC7" w14:textId="77777777" w:rsidR="0084702E" w:rsidRPr="0084702E" w:rsidRDefault="0084702E" w:rsidP="0084702E">
      <w:pPr>
        <w:pStyle w:val="aa"/>
        <w:widowControl/>
        <w:numPr>
          <w:ilvl w:val="0"/>
          <w:numId w:val="4"/>
        </w:numPr>
        <w:wordWrap w:val="0"/>
        <w:ind w:firstLineChars="0"/>
        <w:jc w:val="left"/>
        <w:rPr>
          <w:rFonts w:ascii="Times New Roman" w:hAnsi="Times New Roman"/>
          <w:color w:val="000000"/>
          <w:szCs w:val="21"/>
        </w:rPr>
      </w:pPr>
    </w:p>
    <w:tbl>
      <w:tblPr>
        <w:tblW w:w="9580" w:type="dxa"/>
        <w:tblInd w:w="93" w:type="dxa"/>
        <w:tblLook w:val="04A0" w:firstRow="1" w:lastRow="0" w:firstColumn="1" w:lastColumn="0" w:noHBand="0" w:noVBand="1"/>
      </w:tblPr>
      <w:tblGrid>
        <w:gridCol w:w="782"/>
        <w:gridCol w:w="2243"/>
        <w:gridCol w:w="3569"/>
        <w:gridCol w:w="611"/>
        <w:gridCol w:w="972"/>
        <w:gridCol w:w="1404"/>
      </w:tblGrid>
      <w:tr w:rsidR="0084702E" w14:paraId="5F0A6779" w14:textId="77777777" w:rsidTr="000D7215">
        <w:trPr>
          <w:trHeight w:val="316"/>
        </w:trPr>
        <w:tc>
          <w:tcPr>
            <w:tcW w:w="958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51BE9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强电工程量清单</w:t>
            </w:r>
          </w:p>
        </w:tc>
      </w:tr>
      <w:tr w:rsidR="0084702E" w14:paraId="0407252B" w14:textId="77777777" w:rsidTr="000D7215">
        <w:trPr>
          <w:trHeight w:val="316"/>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30700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序号</w:t>
            </w:r>
          </w:p>
        </w:tc>
        <w:tc>
          <w:tcPr>
            <w:tcW w:w="19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4601E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项目名称</w:t>
            </w:r>
          </w:p>
        </w:tc>
        <w:tc>
          <w:tcPr>
            <w:tcW w:w="35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C2BF9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项目特征描述</w:t>
            </w:r>
          </w:p>
        </w:tc>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3D268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计量单位</w:t>
            </w:r>
          </w:p>
        </w:tc>
        <w:tc>
          <w:tcPr>
            <w:tcW w:w="8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FBC9A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工程量</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3155B" w14:textId="77777777" w:rsidR="0084702E" w:rsidRDefault="0084702E" w:rsidP="000D7215">
            <w:pPr>
              <w:widowControl/>
              <w:jc w:val="center"/>
              <w:textAlignment w:val="center"/>
              <w:rPr>
                <w:rFonts w:ascii="Times New Roman" w:hAnsi="Times New Roman"/>
                <w:color w:val="000000"/>
                <w:szCs w:val="21"/>
              </w:rPr>
            </w:pPr>
          </w:p>
        </w:tc>
      </w:tr>
      <w:tr w:rsidR="0084702E" w14:paraId="1AB020F7" w14:textId="77777777" w:rsidTr="000D7215">
        <w:trPr>
          <w:trHeight w:val="316"/>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9A5AF" w14:textId="77777777" w:rsidR="0084702E" w:rsidRDefault="0084702E" w:rsidP="000D7215">
            <w:pPr>
              <w:jc w:val="center"/>
              <w:rPr>
                <w:rFonts w:ascii="Times New Roman" w:hAnsi="Times New Roman"/>
                <w:color w:val="000000"/>
                <w:szCs w:val="21"/>
              </w:rPr>
            </w:pPr>
          </w:p>
        </w:tc>
        <w:tc>
          <w:tcPr>
            <w:tcW w:w="19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C5F3DA" w14:textId="77777777" w:rsidR="0084702E" w:rsidRDefault="0084702E" w:rsidP="000D7215">
            <w:pPr>
              <w:jc w:val="center"/>
              <w:rPr>
                <w:rFonts w:ascii="Times New Roman" w:hAnsi="Times New Roman"/>
                <w:color w:val="000000"/>
                <w:szCs w:val="21"/>
              </w:rPr>
            </w:pPr>
          </w:p>
        </w:tc>
        <w:tc>
          <w:tcPr>
            <w:tcW w:w="35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28E4C3" w14:textId="77777777" w:rsidR="0084702E" w:rsidRDefault="0084702E" w:rsidP="000D7215">
            <w:pPr>
              <w:jc w:val="center"/>
              <w:rPr>
                <w:rFonts w:ascii="Times New Roman" w:hAnsi="Times New Roman"/>
                <w:color w:val="000000"/>
                <w:szCs w:val="21"/>
              </w:rPr>
            </w:pPr>
          </w:p>
        </w:tc>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DCDC44" w14:textId="77777777" w:rsidR="0084702E" w:rsidRDefault="0084702E" w:rsidP="000D7215">
            <w:pPr>
              <w:jc w:val="center"/>
              <w:rPr>
                <w:rFonts w:ascii="Times New Roman" w:hAnsi="Times New Roman"/>
                <w:color w:val="000000"/>
                <w:szCs w:val="21"/>
              </w:rPr>
            </w:pPr>
          </w:p>
        </w:tc>
        <w:tc>
          <w:tcPr>
            <w:tcW w:w="8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FAE4DB" w14:textId="77777777" w:rsidR="0084702E" w:rsidRDefault="0084702E" w:rsidP="000D7215">
            <w:pPr>
              <w:jc w:val="center"/>
              <w:rPr>
                <w:rFonts w:ascii="Times New Roman" w:hAnsi="Times New Roman"/>
                <w:color w:val="000000"/>
                <w:szCs w:val="21"/>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AA2B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备注</w:t>
            </w:r>
          </w:p>
        </w:tc>
      </w:tr>
      <w:tr w:rsidR="0084702E" w14:paraId="4463EF91" w14:textId="77777777" w:rsidTr="000D7215">
        <w:trPr>
          <w:trHeight w:val="603"/>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D7433" w14:textId="77777777" w:rsidR="0084702E" w:rsidRDefault="0084702E" w:rsidP="000D7215">
            <w:pPr>
              <w:jc w:val="center"/>
              <w:rPr>
                <w:rFonts w:ascii="Times New Roman" w:hAnsi="Times New Roman"/>
                <w:color w:val="000000"/>
                <w:szCs w:val="21"/>
              </w:rPr>
            </w:pPr>
          </w:p>
        </w:tc>
        <w:tc>
          <w:tcPr>
            <w:tcW w:w="19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8FCBE1" w14:textId="77777777" w:rsidR="0084702E" w:rsidRDefault="0084702E" w:rsidP="000D7215">
            <w:pPr>
              <w:jc w:val="center"/>
              <w:rPr>
                <w:rFonts w:ascii="Times New Roman" w:hAnsi="Times New Roman"/>
                <w:color w:val="000000"/>
                <w:szCs w:val="21"/>
              </w:rPr>
            </w:pPr>
          </w:p>
        </w:tc>
        <w:tc>
          <w:tcPr>
            <w:tcW w:w="35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8D3A3F" w14:textId="77777777" w:rsidR="0084702E" w:rsidRDefault="0084702E" w:rsidP="000D7215">
            <w:pPr>
              <w:jc w:val="center"/>
              <w:rPr>
                <w:rFonts w:ascii="Times New Roman" w:hAnsi="Times New Roman"/>
                <w:color w:val="000000"/>
                <w:szCs w:val="21"/>
              </w:rPr>
            </w:pPr>
          </w:p>
        </w:tc>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0075FA" w14:textId="77777777" w:rsidR="0084702E" w:rsidRDefault="0084702E" w:rsidP="000D7215">
            <w:pPr>
              <w:jc w:val="center"/>
              <w:rPr>
                <w:rFonts w:ascii="Times New Roman" w:hAnsi="Times New Roman"/>
                <w:color w:val="000000"/>
                <w:szCs w:val="21"/>
              </w:rPr>
            </w:pPr>
          </w:p>
        </w:tc>
        <w:tc>
          <w:tcPr>
            <w:tcW w:w="8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BAD1AA" w14:textId="77777777" w:rsidR="0084702E" w:rsidRDefault="0084702E" w:rsidP="000D7215">
            <w:pPr>
              <w:jc w:val="center"/>
              <w:rPr>
                <w:rFonts w:ascii="Times New Roman" w:hAnsi="Times New Roman"/>
                <w:color w:val="000000"/>
                <w:szCs w:val="21"/>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A1211" w14:textId="77777777" w:rsidR="0084702E" w:rsidRDefault="0084702E" w:rsidP="000D7215">
            <w:pPr>
              <w:jc w:val="center"/>
              <w:rPr>
                <w:rFonts w:ascii="Times New Roman" w:hAnsi="Times New Roman"/>
                <w:color w:val="000000"/>
                <w:szCs w:val="21"/>
              </w:rPr>
            </w:pPr>
          </w:p>
        </w:tc>
      </w:tr>
      <w:tr w:rsidR="0084702E" w14:paraId="30D60C32" w14:textId="77777777" w:rsidTr="000D7215">
        <w:trPr>
          <w:trHeight w:val="92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A5BE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478A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总配电箱</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62A7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明装配电箱，配备</w:t>
            </w:r>
            <w:r>
              <w:rPr>
                <w:rFonts w:ascii="Times New Roman" w:hAnsi="Times New Roman"/>
                <w:color w:val="000000"/>
                <w:kern w:val="0"/>
                <w:szCs w:val="21"/>
                <w:lang w:bidi="ar"/>
              </w:rPr>
              <w:t>100A</w:t>
            </w:r>
            <w:r>
              <w:rPr>
                <w:rFonts w:ascii="Times New Roman" w:hAnsi="Times New Roman"/>
                <w:color w:val="000000"/>
                <w:kern w:val="0"/>
                <w:szCs w:val="21"/>
                <w:lang w:bidi="ar"/>
              </w:rPr>
              <w:t>空开，</w:t>
            </w:r>
            <w:r>
              <w:rPr>
                <w:rFonts w:ascii="Times New Roman" w:hAnsi="Times New Roman"/>
                <w:color w:val="000000"/>
                <w:kern w:val="0"/>
                <w:szCs w:val="21"/>
                <w:lang w:bidi="ar"/>
              </w:rPr>
              <w:t>40A</w:t>
            </w:r>
            <w:r>
              <w:rPr>
                <w:rFonts w:ascii="Times New Roman" w:hAnsi="Times New Roman"/>
                <w:color w:val="000000"/>
                <w:kern w:val="0"/>
                <w:szCs w:val="21"/>
                <w:lang w:bidi="ar"/>
              </w:rPr>
              <w:t>空开</w:t>
            </w:r>
            <w:r>
              <w:rPr>
                <w:rFonts w:ascii="Times New Roman" w:hAnsi="Times New Roman"/>
                <w:color w:val="000000"/>
                <w:kern w:val="0"/>
                <w:szCs w:val="21"/>
                <w:lang w:bidi="ar"/>
              </w:rPr>
              <w:t>10</w:t>
            </w:r>
            <w:r>
              <w:rPr>
                <w:rFonts w:ascii="Times New Roman" w:hAnsi="Times New Roman"/>
                <w:color w:val="000000"/>
                <w:kern w:val="0"/>
                <w:szCs w:val="21"/>
                <w:lang w:bidi="ar"/>
              </w:rPr>
              <w:t>个，</w:t>
            </w:r>
            <w:r>
              <w:rPr>
                <w:rFonts w:ascii="Times New Roman" w:hAnsi="Times New Roman"/>
                <w:color w:val="000000"/>
                <w:kern w:val="0"/>
                <w:szCs w:val="21"/>
                <w:lang w:bidi="ar"/>
              </w:rPr>
              <w:t>32A</w:t>
            </w:r>
            <w:r>
              <w:rPr>
                <w:rFonts w:ascii="Times New Roman" w:hAnsi="Times New Roman"/>
                <w:color w:val="000000"/>
                <w:kern w:val="0"/>
                <w:szCs w:val="21"/>
                <w:lang w:bidi="ar"/>
              </w:rPr>
              <w:t>空开</w:t>
            </w:r>
            <w:r>
              <w:rPr>
                <w:rFonts w:ascii="Times New Roman" w:hAnsi="Times New Roman"/>
                <w:color w:val="000000"/>
                <w:kern w:val="0"/>
                <w:szCs w:val="21"/>
                <w:lang w:bidi="ar"/>
              </w:rPr>
              <w:t>2</w:t>
            </w:r>
            <w:r>
              <w:rPr>
                <w:rFonts w:ascii="Times New Roman" w:hAnsi="Times New Roman"/>
                <w:color w:val="000000"/>
                <w:kern w:val="0"/>
                <w:szCs w:val="21"/>
                <w:lang w:bidi="ar"/>
              </w:rPr>
              <w:t>个，</w:t>
            </w:r>
            <w:r>
              <w:rPr>
                <w:rFonts w:ascii="Times New Roman" w:hAnsi="Times New Roman"/>
                <w:color w:val="000000"/>
                <w:kern w:val="0"/>
                <w:szCs w:val="21"/>
                <w:lang w:bidi="ar"/>
              </w:rPr>
              <w:t>25A</w:t>
            </w:r>
            <w:r>
              <w:rPr>
                <w:rFonts w:ascii="Times New Roman" w:hAnsi="Times New Roman"/>
                <w:color w:val="000000"/>
                <w:kern w:val="0"/>
                <w:szCs w:val="21"/>
                <w:lang w:bidi="ar"/>
              </w:rPr>
              <w:t>空开</w:t>
            </w:r>
            <w:r>
              <w:rPr>
                <w:rFonts w:ascii="Times New Roman" w:hAnsi="Times New Roman"/>
                <w:color w:val="000000"/>
                <w:kern w:val="0"/>
                <w:szCs w:val="21"/>
                <w:lang w:bidi="ar"/>
              </w:rPr>
              <w:t>5</w:t>
            </w:r>
            <w:r>
              <w:rPr>
                <w:rFonts w:ascii="Times New Roman" w:hAnsi="Times New Roman"/>
                <w:color w:val="000000"/>
                <w:kern w:val="0"/>
                <w:szCs w:val="21"/>
                <w:lang w:bidi="ar"/>
              </w:rPr>
              <w:t>个，</w:t>
            </w:r>
            <w:r>
              <w:rPr>
                <w:rFonts w:ascii="Times New Roman" w:hAnsi="Times New Roman"/>
                <w:color w:val="000000"/>
                <w:kern w:val="0"/>
                <w:szCs w:val="21"/>
                <w:lang w:bidi="ar"/>
              </w:rPr>
              <w:t>20A</w:t>
            </w:r>
            <w:r>
              <w:rPr>
                <w:rFonts w:ascii="Times New Roman" w:hAnsi="Times New Roman"/>
                <w:color w:val="000000"/>
                <w:kern w:val="0"/>
                <w:szCs w:val="21"/>
                <w:lang w:bidi="ar"/>
              </w:rPr>
              <w:t>空开</w:t>
            </w:r>
            <w:r>
              <w:rPr>
                <w:rFonts w:ascii="Times New Roman" w:hAnsi="Times New Roman"/>
                <w:color w:val="000000"/>
                <w:kern w:val="0"/>
                <w:szCs w:val="21"/>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7D1B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6874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2.00 </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037B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品牌：鸿雁、正泰、西门子</w:t>
            </w:r>
          </w:p>
        </w:tc>
      </w:tr>
      <w:tr w:rsidR="0084702E" w14:paraId="6241ECA6" w14:textId="77777777" w:rsidTr="000D7215">
        <w:trPr>
          <w:trHeight w:val="92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EB42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21BC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实验室分配电箱</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07271"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48</w:t>
            </w:r>
            <w:r>
              <w:rPr>
                <w:rFonts w:ascii="Times New Roman" w:hAnsi="Times New Roman"/>
                <w:color w:val="000000"/>
                <w:kern w:val="0"/>
                <w:szCs w:val="21"/>
                <w:lang w:bidi="ar"/>
              </w:rPr>
              <w:t>回路</w:t>
            </w:r>
            <w:r>
              <w:rPr>
                <w:rFonts w:ascii="Times New Roman" w:hAnsi="Times New Roman"/>
                <w:color w:val="000000"/>
                <w:kern w:val="0"/>
                <w:szCs w:val="21"/>
                <w:lang w:bidi="ar"/>
              </w:rPr>
              <w:t>PZ30</w:t>
            </w:r>
            <w:r>
              <w:rPr>
                <w:rFonts w:ascii="Times New Roman" w:hAnsi="Times New Roman"/>
                <w:color w:val="000000"/>
                <w:kern w:val="0"/>
                <w:szCs w:val="21"/>
                <w:lang w:bidi="ar"/>
              </w:rPr>
              <w:t>开关箱</w:t>
            </w:r>
            <w:r>
              <w:rPr>
                <w:rFonts w:ascii="Times New Roman" w:hAnsi="Times New Roman"/>
                <w:color w:val="000000"/>
                <w:kern w:val="0"/>
                <w:szCs w:val="21"/>
                <w:lang w:bidi="ar"/>
              </w:rPr>
              <w:t xml:space="preserve"> </w:t>
            </w:r>
            <w:r>
              <w:rPr>
                <w:rFonts w:ascii="Times New Roman" w:hAnsi="Times New Roman"/>
                <w:color w:val="000000"/>
                <w:kern w:val="0"/>
                <w:szCs w:val="21"/>
                <w:lang w:bidi="ar"/>
              </w:rPr>
              <w:t>（含空开）</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53280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33594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3.00 </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3DBB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品牌：鸿雁、正泰、西门子</w:t>
            </w:r>
          </w:p>
        </w:tc>
      </w:tr>
      <w:tr w:rsidR="0084702E" w14:paraId="48BD3CD2" w14:textId="77777777" w:rsidTr="000D7215">
        <w:trPr>
          <w:trHeight w:val="92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09A6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07C8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实验室分配电箱</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5D40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25</w:t>
            </w:r>
            <w:r>
              <w:rPr>
                <w:rFonts w:ascii="Times New Roman" w:hAnsi="Times New Roman"/>
                <w:color w:val="000000"/>
                <w:kern w:val="0"/>
                <w:szCs w:val="21"/>
                <w:lang w:bidi="ar"/>
              </w:rPr>
              <w:t>回路</w:t>
            </w:r>
            <w:r>
              <w:rPr>
                <w:rFonts w:ascii="Times New Roman" w:hAnsi="Times New Roman"/>
                <w:color w:val="000000"/>
                <w:kern w:val="0"/>
                <w:szCs w:val="21"/>
                <w:lang w:bidi="ar"/>
              </w:rPr>
              <w:t>PZ30</w:t>
            </w:r>
            <w:r>
              <w:rPr>
                <w:rFonts w:ascii="Times New Roman" w:hAnsi="Times New Roman"/>
                <w:color w:val="000000"/>
                <w:kern w:val="0"/>
                <w:szCs w:val="21"/>
                <w:lang w:bidi="ar"/>
              </w:rPr>
              <w:t>开关箱</w:t>
            </w:r>
            <w:r>
              <w:rPr>
                <w:rFonts w:ascii="Times New Roman" w:hAnsi="Times New Roman"/>
                <w:color w:val="000000"/>
                <w:kern w:val="0"/>
                <w:szCs w:val="21"/>
                <w:lang w:bidi="ar"/>
              </w:rPr>
              <w:t xml:space="preserve"> </w:t>
            </w:r>
            <w:r>
              <w:rPr>
                <w:rFonts w:ascii="Times New Roman" w:hAnsi="Times New Roman"/>
                <w:color w:val="000000"/>
                <w:kern w:val="0"/>
                <w:szCs w:val="21"/>
                <w:lang w:bidi="ar"/>
              </w:rPr>
              <w:t>（含空开）</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E3148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97B45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10.00 </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F69D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品牌：鸿雁、正泰、西门子</w:t>
            </w:r>
          </w:p>
        </w:tc>
      </w:tr>
      <w:tr w:rsidR="0084702E" w14:paraId="40E3FF49" w14:textId="77777777" w:rsidTr="000D7215">
        <w:trPr>
          <w:trHeight w:val="92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D30F9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4</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A02C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实验室分配电箱</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852FE"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15</w:t>
            </w:r>
            <w:r>
              <w:rPr>
                <w:rFonts w:ascii="Times New Roman" w:hAnsi="Times New Roman"/>
                <w:color w:val="000000"/>
                <w:kern w:val="0"/>
                <w:szCs w:val="21"/>
                <w:lang w:bidi="ar"/>
              </w:rPr>
              <w:t>回路</w:t>
            </w:r>
            <w:r>
              <w:rPr>
                <w:rFonts w:ascii="Times New Roman" w:hAnsi="Times New Roman"/>
                <w:color w:val="000000"/>
                <w:kern w:val="0"/>
                <w:szCs w:val="21"/>
                <w:lang w:bidi="ar"/>
              </w:rPr>
              <w:t>PZ30</w:t>
            </w:r>
            <w:r>
              <w:rPr>
                <w:rFonts w:ascii="Times New Roman" w:hAnsi="Times New Roman"/>
                <w:color w:val="000000"/>
                <w:kern w:val="0"/>
                <w:szCs w:val="21"/>
                <w:lang w:bidi="ar"/>
              </w:rPr>
              <w:t>开关箱</w:t>
            </w:r>
            <w:r>
              <w:rPr>
                <w:rFonts w:ascii="Times New Roman" w:hAnsi="Times New Roman"/>
                <w:color w:val="000000"/>
                <w:kern w:val="0"/>
                <w:szCs w:val="21"/>
                <w:lang w:bidi="ar"/>
              </w:rPr>
              <w:t xml:space="preserve"> </w:t>
            </w:r>
            <w:r>
              <w:rPr>
                <w:rFonts w:ascii="Times New Roman" w:hAnsi="Times New Roman"/>
                <w:color w:val="000000"/>
                <w:kern w:val="0"/>
                <w:szCs w:val="21"/>
                <w:lang w:bidi="ar"/>
              </w:rPr>
              <w:t>（含空开）</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34D2E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8BF93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 xml:space="preserve">1.00 </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4217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品牌：鸿雁、正泰、西门子</w:t>
            </w:r>
          </w:p>
        </w:tc>
      </w:tr>
      <w:tr w:rsidR="0084702E" w14:paraId="1FE56E8B" w14:textId="77777777" w:rsidTr="000D7215">
        <w:trPr>
          <w:trHeight w:val="62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56A8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3F90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桥架</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49E44"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100*200</w:t>
            </w:r>
            <w:r>
              <w:rPr>
                <w:rFonts w:ascii="Times New Roman" w:hAnsi="Times New Roman"/>
                <w:color w:val="000000"/>
                <w:kern w:val="0"/>
                <w:szCs w:val="21"/>
                <w:lang w:bidi="ar"/>
              </w:rPr>
              <w:t>厂家订购成品桥架组装安装</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856B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2AE4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85</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510E2" w14:textId="77777777" w:rsidR="0084702E" w:rsidRDefault="0084702E" w:rsidP="000D7215">
            <w:pPr>
              <w:jc w:val="center"/>
              <w:rPr>
                <w:rFonts w:ascii="Times New Roman" w:hAnsi="Times New Roman"/>
                <w:color w:val="FF0000"/>
                <w:szCs w:val="21"/>
              </w:rPr>
            </w:pPr>
          </w:p>
        </w:tc>
      </w:tr>
      <w:tr w:rsidR="0084702E" w14:paraId="7BC20671" w14:textId="77777777" w:rsidTr="000D7215">
        <w:trPr>
          <w:trHeight w:val="123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CE861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9FD2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线槽</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1F69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线槽</w:t>
            </w:r>
            <w:r>
              <w:rPr>
                <w:rFonts w:ascii="Times New Roman" w:hAnsi="Times New Roman"/>
                <w:color w:val="000000"/>
                <w:kern w:val="0"/>
                <w:szCs w:val="21"/>
                <w:lang w:bidi="ar"/>
              </w:rPr>
              <w:br/>
              <w:t>2.</w:t>
            </w:r>
            <w:r>
              <w:rPr>
                <w:rFonts w:ascii="Times New Roman" w:hAnsi="Times New Roman"/>
                <w:color w:val="000000"/>
                <w:kern w:val="0"/>
                <w:szCs w:val="21"/>
                <w:lang w:bidi="ar"/>
              </w:rPr>
              <w:t>材质</w:t>
            </w:r>
            <w:r>
              <w:rPr>
                <w:rFonts w:ascii="Times New Roman" w:hAnsi="Times New Roman"/>
                <w:color w:val="000000"/>
                <w:kern w:val="0"/>
                <w:szCs w:val="21"/>
                <w:lang w:bidi="ar"/>
              </w:rPr>
              <w:t>:PVC</w:t>
            </w:r>
            <w:r>
              <w:rPr>
                <w:rFonts w:ascii="Times New Roman" w:hAnsi="Times New Roman"/>
                <w:color w:val="000000"/>
                <w:kern w:val="0"/>
                <w:szCs w:val="21"/>
                <w:lang w:bidi="ar"/>
              </w:rPr>
              <w:br/>
              <w:t>3.</w:t>
            </w:r>
            <w:r>
              <w:rPr>
                <w:rFonts w:ascii="Times New Roman" w:hAnsi="Times New Roman"/>
                <w:color w:val="000000"/>
                <w:kern w:val="0"/>
                <w:szCs w:val="21"/>
                <w:lang w:bidi="ar"/>
              </w:rPr>
              <w:t>规格</w:t>
            </w:r>
            <w:r>
              <w:rPr>
                <w:rFonts w:ascii="Times New Roman" w:hAnsi="Times New Roman"/>
                <w:color w:val="000000"/>
                <w:kern w:val="0"/>
                <w:szCs w:val="21"/>
                <w:lang w:bidi="ar"/>
              </w:rPr>
              <w:t>:20*40MM</w:t>
            </w:r>
            <w:r>
              <w:rPr>
                <w:rFonts w:ascii="Times New Roman" w:hAnsi="Times New Roman"/>
                <w:color w:val="000000"/>
                <w:kern w:val="0"/>
                <w:szCs w:val="21"/>
                <w:lang w:bidi="ar"/>
              </w:rPr>
              <w:br/>
              <w:t>4.</w:t>
            </w:r>
            <w:r>
              <w:rPr>
                <w:rFonts w:ascii="Times New Roman" w:hAnsi="Times New Roman"/>
                <w:color w:val="000000"/>
                <w:kern w:val="0"/>
                <w:szCs w:val="21"/>
                <w:lang w:bidi="ar"/>
              </w:rPr>
              <w:t>配置形式</w:t>
            </w:r>
            <w:r>
              <w:rPr>
                <w:rFonts w:ascii="Times New Roman" w:hAnsi="Times New Roman"/>
                <w:color w:val="000000"/>
                <w:kern w:val="0"/>
                <w:szCs w:val="21"/>
                <w:lang w:bidi="ar"/>
              </w:rPr>
              <w:t>:</w:t>
            </w:r>
            <w:r>
              <w:rPr>
                <w:rFonts w:ascii="Times New Roman" w:hAnsi="Times New Roman"/>
                <w:color w:val="000000"/>
                <w:kern w:val="0"/>
                <w:szCs w:val="21"/>
                <w:lang w:bidi="ar"/>
              </w:rPr>
              <w:t>明装</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D0F7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1611B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750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2144F" w14:textId="77777777" w:rsidR="0084702E" w:rsidRDefault="0084702E" w:rsidP="000D7215">
            <w:pPr>
              <w:jc w:val="center"/>
              <w:rPr>
                <w:rFonts w:ascii="Times New Roman" w:hAnsi="Times New Roman"/>
                <w:color w:val="000000"/>
                <w:szCs w:val="21"/>
              </w:rPr>
            </w:pPr>
          </w:p>
        </w:tc>
      </w:tr>
      <w:tr w:rsidR="0084702E" w14:paraId="16588642" w14:textId="77777777" w:rsidTr="000D7215">
        <w:trPr>
          <w:trHeight w:val="123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7E24E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5A4B2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配线</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292A0"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照明线路</w:t>
            </w:r>
            <w:r>
              <w:rPr>
                <w:rFonts w:ascii="Times New Roman" w:hAnsi="Times New Roman"/>
                <w:color w:val="000000"/>
                <w:kern w:val="0"/>
                <w:szCs w:val="21"/>
                <w:lang w:bidi="ar"/>
              </w:rPr>
              <w:br/>
              <w:t>2.</w:t>
            </w:r>
            <w:r>
              <w:rPr>
                <w:rFonts w:ascii="Times New Roman" w:hAnsi="Times New Roman"/>
                <w:color w:val="000000"/>
                <w:kern w:val="0"/>
                <w:szCs w:val="21"/>
                <w:lang w:bidi="ar"/>
              </w:rPr>
              <w:t>配线形式</w:t>
            </w:r>
            <w:r>
              <w:rPr>
                <w:rFonts w:ascii="Times New Roman" w:hAnsi="Times New Roman"/>
                <w:color w:val="000000"/>
                <w:kern w:val="0"/>
                <w:szCs w:val="21"/>
                <w:lang w:bidi="ar"/>
              </w:rPr>
              <w:t>:</w:t>
            </w:r>
            <w:r>
              <w:rPr>
                <w:rFonts w:ascii="Times New Roman" w:hAnsi="Times New Roman"/>
                <w:color w:val="000000"/>
                <w:kern w:val="0"/>
                <w:szCs w:val="21"/>
                <w:lang w:bidi="ar"/>
              </w:rPr>
              <w:t>管内穿线</w:t>
            </w:r>
            <w:r>
              <w:rPr>
                <w:rFonts w:ascii="Times New Roman" w:hAnsi="Times New Roman"/>
                <w:color w:val="000000"/>
                <w:kern w:val="0"/>
                <w:szCs w:val="21"/>
                <w:lang w:bidi="ar"/>
              </w:rPr>
              <w:br/>
              <w:t>3.</w:t>
            </w:r>
            <w:r>
              <w:rPr>
                <w:rFonts w:ascii="Times New Roman" w:hAnsi="Times New Roman"/>
                <w:color w:val="000000"/>
                <w:kern w:val="0"/>
                <w:szCs w:val="21"/>
                <w:lang w:bidi="ar"/>
              </w:rPr>
              <w:t>型号</w:t>
            </w:r>
            <w:r>
              <w:rPr>
                <w:rFonts w:ascii="Times New Roman" w:hAnsi="Times New Roman"/>
                <w:color w:val="000000"/>
                <w:kern w:val="0"/>
                <w:szCs w:val="21"/>
                <w:lang w:bidi="ar"/>
              </w:rPr>
              <w:t>:BV-2*1.5mm2</w:t>
            </w:r>
            <w:r>
              <w:rPr>
                <w:rFonts w:ascii="Times New Roman" w:hAnsi="Times New Roman"/>
                <w:color w:val="000000"/>
                <w:kern w:val="0"/>
                <w:szCs w:val="21"/>
                <w:lang w:bidi="ar"/>
              </w:rPr>
              <w:br/>
              <w:t>4.</w:t>
            </w:r>
            <w:r>
              <w:rPr>
                <w:rFonts w:ascii="Times New Roman" w:hAnsi="Times New Roman"/>
                <w:color w:val="000000"/>
                <w:kern w:val="0"/>
                <w:szCs w:val="21"/>
                <w:lang w:bidi="ar"/>
              </w:rPr>
              <w:t>材质</w:t>
            </w:r>
            <w:r>
              <w:rPr>
                <w:rFonts w:ascii="Times New Roman" w:hAnsi="Times New Roman"/>
                <w:color w:val="000000"/>
                <w:kern w:val="0"/>
                <w:szCs w:val="21"/>
                <w:lang w:bidi="ar"/>
              </w:rPr>
              <w:t>:</w:t>
            </w:r>
            <w:r>
              <w:rPr>
                <w:rFonts w:ascii="Times New Roman" w:hAnsi="Times New Roman"/>
                <w:color w:val="000000"/>
                <w:kern w:val="0"/>
                <w:szCs w:val="21"/>
                <w:lang w:bidi="ar"/>
              </w:rPr>
              <w:t>铜芯</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FF47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1779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710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6460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品牌：、绿宝卓众、华新</w:t>
            </w:r>
          </w:p>
        </w:tc>
      </w:tr>
      <w:tr w:rsidR="0084702E" w14:paraId="05DB2EFF" w14:textId="77777777" w:rsidTr="000D7215">
        <w:trPr>
          <w:trHeight w:val="123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3490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B63E9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配线</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C93B4"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插座线路</w:t>
            </w:r>
            <w:r>
              <w:rPr>
                <w:rFonts w:ascii="Times New Roman" w:hAnsi="Times New Roman"/>
                <w:color w:val="000000"/>
                <w:kern w:val="0"/>
                <w:szCs w:val="21"/>
                <w:lang w:bidi="ar"/>
              </w:rPr>
              <w:br/>
              <w:t>2.</w:t>
            </w:r>
            <w:r>
              <w:rPr>
                <w:rFonts w:ascii="Times New Roman" w:hAnsi="Times New Roman"/>
                <w:color w:val="000000"/>
                <w:kern w:val="0"/>
                <w:szCs w:val="21"/>
                <w:lang w:bidi="ar"/>
              </w:rPr>
              <w:t>配线形式</w:t>
            </w:r>
            <w:r>
              <w:rPr>
                <w:rFonts w:ascii="Times New Roman" w:hAnsi="Times New Roman"/>
                <w:color w:val="000000"/>
                <w:kern w:val="0"/>
                <w:szCs w:val="21"/>
                <w:lang w:bidi="ar"/>
              </w:rPr>
              <w:t>:</w:t>
            </w:r>
            <w:r>
              <w:rPr>
                <w:rFonts w:ascii="Times New Roman" w:hAnsi="Times New Roman"/>
                <w:color w:val="000000"/>
                <w:kern w:val="0"/>
                <w:szCs w:val="21"/>
                <w:lang w:bidi="ar"/>
              </w:rPr>
              <w:t>线槽穿线</w:t>
            </w:r>
            <w:r>
              <w:rPr>
                <w:rFonts w:ascii="Times New Roman" w:hAnsi="Times New Roman"/>
                <w:color w:val="000000"/>
                <w:kern w:val="0"/>
                <w:szCs w:val="21"/>
                <w:lang w:bidi="ar"/>
              </w:rPr>
              <w:br/>
              <w:t>3.</w:t>
            </w:r>
            <w:r>
              <w:rPr>
                <w:rFonts w:ascii="Times New Roman" w:hAnsi="Times New Roman"/>
                <w:color w:val="000000"/>
                <w:kern w:val="0"/>
                <w:szCs w:val="21"/>
                <w:lang w:bidi="ar"/>
              </w:rPr>
              <w:t>型号</w:t>
            </w:r>
            <w:r>
              <w:rPr>
                <w:rFonts w:ascii="Times New Roman" w:hAnsi="Times New Roman"/>
                <w:color w:val="000000"/>
                <w:kern w:val="0"/>
                <w:szCs w:val="21"/>
                <w:lang w:bidi="ar"/>
              </w:rPr>
              <w:t>:BV-3*2.5mm2</w:t>
            </w:r>
            <w:r>
              <w:rPr>
                <w:rFonts w:ascii="Times New Roman" w:hAnsi="Times New Roman"/>
                <w:color w:val="000000"/>
                <w:kern w:val="0"/>
                <w:szCs w:val="21"/>
                <w:lang w:bidi="ar"/>
              </w:rPr>
              <w:br/>
              <w:t>4.</w:t>
            </w:r>
            <w:r>
              <w:rPr>
                <w:rFonts w:ascii="Times New Roman" w:hAnsi="Times New Roman"/>
                <w:color w:val="000000"/>
                <w:kern w:val="0"/>
                <w:szCs w:val="21"/>
                <w:lang w:bidi="ar"/>
              </w:rPr>
              <w:t>材质</w:t>
            </w:r>
            <w:r>
              <w:rPr>
                <w:rFonts w:ascii="Times New Roman" w:hAnsi="Times New Roman"/>
                <w:color w:val="000000"/>
                <w:kern w:val="0"/>
                <w:szCs w:val="21"/>
                <w:lang w:bidi="ar"/>
              </w:rPr>
              <w:t>:</w:t>
            </w:r>
            <w:r>
              <w:rPr>
                <w:rFonts w:ascii="Times New Roman" w:hAnsi="Times New Roman"/>
                <w:color w:val="000000"/>
                <w:kern w:val="0"/>
                <w:szCs w:val="21"/>
                <w:lang w:bidi="ar"/>
              </w:rPr>
              <w:t>铜芯</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B409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BA101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1200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8FCE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品牌：、绿宝卓众、华新</w:t>
            </w:r>
          </w:p>
        </w:tc>
      </w:tr>
      <w:tr w:rsidR="0084702E" w14:paraId="0C652675" w14:textId="77777777" w:rsidTr="000D7215">
        <w:trPr>
          <w:trHeight w:val="123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A6908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03651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配线</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AA363"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插座线路</w:t>
            </w:r>
            <w:r>
              <w:rPr>
                <w:rFonts w:ascii="Times New Roman" w:hAnsi="Times New Roman"/>
                <w:color w:val="000000"/>
                <w:kern w:val="0"/>
                <w:szCs w:val="21"/>
                <w:lang w:bidi="ar"/>
              </w:rPr>
              <w:br/>
              <w:t>2.</w:t>
            </w:r>
            <w:r>
              <w:rPr>
                <w:rFonts w:ascii="Times New Roman" w:hAnsi="Times New Roman"/>
                <w:color w:val="000000"/>
                <w:kern w:val="0"/>
                <w:szCs w:val="21"/>
                <w:lang w:bidi="ar"/>
              </w:rPr>
              <w:t>配线形式</w:t>
            </w:r>
            <w:r>
              <w:rPr>
                <w:rFonts w:ascii="Times New Roman" w:hAnsi="Times New Roman"/>
                <w:color w:val="000000"/>
                <w:kern w:val="0"/>
                <w:szCs w:val="21"/>
                <w:lang w:bidi="ar"/>
              </w:rPr>
              <w:t>:</w:t>
            </w:r>
            <w:r>
              <w:rPr>
                <w:rFonts w:ascii="Times New Roman" w:hAnsi="Times New Roman"/>
                <w:color w:val="000000"/>
                <w:kern w:val="0"/>
                <w:szCs w:val="21"/>
                <w:lang w:bidi="ar"/>
              </w:rPr>
              <w:t>线槽穿线</w:t>
            </w:r>
            <w:r>
              <w:rPr>
                <w:rFonts w:ascii="Times New Roman" w:hAnsi="Times New Roman"/>
                <w:color w:val="000000"/>
                <w:kern w:val="0"/>
                <w:szCs w:val="21"/>
                <w:lang w:bidi="ar"/>
              </w:rPr>
              <w:t xml:space="preserve">              3.</w:t>
            </w:r>
            <w:r>
              <w:rPr>
                <w:rFonts w:ascii="Times New Roman" w:hAnsi="Times New Roman"/>
                <w:color w:val="000000"/>
                <w:kern w:val="0"/>
                <w:szCs w:val="21"/>
                <w:lang w:bidi="ar"/>
              </w:rPr>
              <w:t>型号</w:t>
            </w:r>
            <w:r>
              <w:rPr>
                <w:rFonts w:ascii="Times New Roman" w:hAnsi="Times New Roman"/>
                <w:color w:val="000000"/>
                <w:kern w:val="0"/>
                <w:szCs w:val="21"/>
                <w:lang w:bidi="ar"/>
              </w:rPr>
              <w:t>:BV-3*4mm2</w:t>
            </w:r>
            <w:r>
              <w:rPr>
                <w:rFonts w:ascii="Times New Roman" w:hAnsi="Times New Roman"/>
                <w:color w:val="000000"/>
                <w:kern w:val="0"/>
                <w:szCs w:val="21"/>
                <w:lang w:bidi="ar"/>
              </w:rPr>
              <w:br/>
              <w:t>4.</w:t>
            </w:r>
            <w:r>
              <w:rPr>
                <w:rFonts w:ascii="Times New Roman" w:hAnsi="Times New Roman"/>
                <w:color w:val="000000"/>
                <w:kern w:val="0"/>
                <w:szCs w:val="21"/>
                <w:lang w:bidi="ar"/>
              </w:rPr>
              <w:t>材质</w:t>
            </w:r>
            <w:r>
              <w:rPr>
                <w:rFonts w:ascii="Times New Roman" w:hAnsi="Times New Roman"/>
                <w:color w:val="000000"/>
                <w:kern w:val="0"/>
                <w:szCs w:val="21"/>
                <w:lang w:bidi="ar"/>
              </w:rPr>
              <w:t>:</w:t>
            </w:r>
            <w:r>
              <w:rPr>
                <w:rFonts w:ascii="Times New Roman" w:hAnsi="Times New Roman"/>
                <w:color w:val="000000"/>
                <w:kern w:val="0"/>
                <w:szCs w:val="21"/>
                <w:lang w:bidi="ar"/>
              </w:rPr>
              <w:t>铜芯</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AD9F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39B4A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600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31F5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品牌：、绿宝卓众、华新</w:t>
            </w:r>
          </w:p>
        </w:tc>
      </w:tr>
      <w:tr w:rsidR="0084702E" w14:paraId="607B3B03" w14:textId="77777777" w:rsidTr="000D7215">
        <w:trPr>
          <w:trHeight w:val="123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0FEE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C0B6E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配线</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6AF14"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插座线路</w:t>
            </w:r>
            <w:r>
              <w:rPr>
                <w:rFonts w:ascii="Times New Roman" w:hAnsi="Times New Roman"/>
                <w:color w:val="000000"/>
                <w:kern w:val="0"/>
                <w:szCs w:val="21"/>
                <w:lang w:bidi="ar"/>
              </w:rPr>
              <w:br/>
              <w:t>2.</w:t>
            </w:r>
            <w:r>
              <w:rPr>
                <w:rFonts w:ascii="Times New Roman" w:hAnsi="Times New Roman"/>
                <w:color w:val="000000"/>
                <w:kern w:val="0"/>
                <w:szCs w:val="21"/>
                <w:lang w:bidi="ar"/>
              </w:rPr>
              <w:t>配线形式</w:t>
            </w:r>
            <w:r>
              <w:rPr>
                <w:rFonts w:ascii="Times New Roman" w:hAnsi="Times New Roman"/>
                <w:color w:val="000000"/>
                <w:kern w:val="0"/>
                <w:szCs w:val="21"/>
                <w:lang w:bidi="ar"/>
              </w:rPr>
              <w:t>:</w:t>
            </w:r>
            <w:r>
              <w:rPr>
                <w:rFonts w:ascii="Times New Roman" w:hAnsi="Times New Roman"/>
                <w:color w:val="000000"/>
                <w:kern w:val="0"/>
                <w:szCs w:val="21"/>
                <w:lang w:bidi="ar"/>
              </w:rPr>
              <w:t>线槽穿线</w:t>
            </w:r>
            <w:r>
              <w:rPr>
                <w:rFonts w:ascii="Times New Roman" w:hAnsi="Times New Roman"/>
                <w:color w:val="000000"/>
                <w:kern w:val="0"/>
                <w:szCs w:val="21"/>
                <w:lang w:bidi="ar"/>
              </w:rPr>
              <w:t xml:space="preserve">              3.</w:t>
            </w:r>
            <w:r>
              <w:rPr>
                <w:rFonts w:ascii="Times New Roman" w:hAnsi="Times New Roman"/>
                <w:color w:val="000000"/>
                <w:kern w:val="0"/>
                <w:szCs w:val="21"/>
                <w:lang w:bidi="ar"/>
              </w:rPr>
              <w:t>型号</w:t>
            </w:r>
            <w:r>
              <w:rPr>
                <w:rFonts w:ascii="Times New Roman" w:hAnsi="Times New Roman"/>
                <w:color w:val="000000"/>
                <w:kern w:val="0"/>
                <w:szCs w:val="21"/>
                <w:lang w:bidi="ar"/>
              </w:rPr>
              <w:t>:BV-5*4mm2</w:t>
            </w:r>
            <w:r>
              <w:rPr>
                <w:rFonts w:ascii="Times New Roman" w:hAnsi="Times New Roman"/>
                <w:color w:val="000000"/>
                <w:kern w:val="0"/>
                <w:szCs w:val="21"/>
                <w:lang w:bidi="ar"/>
              </w:rPr>
              <w:br/>
              <w:t>4.</w:t>
            </w:r>
            <w:r>
              <w:rPr>
                <w:rFonts w:ascii="Times New Roman" w:hAnsi="Times New Roman"/>
                <w:color w:val="000000"/>
                <w:kern w:val="0"/>
                <w:szCs w:val="21"/>
                <w:lang w:bidi="ar"/>
              </w:rPr>
              <w:t>材质</w:t>
            </w:r>
            <w:r>
              <w:rPr>
                <w:rFonts w:ascii="Times New Roman" w:hAnsi="Times New Roman"/>
                <w:color w:val="000000"/>
                <w:kern w:val="0"/>
                <w:szCs w:val="21"/>
                <w:lang w:bidi="ar"/>
              </w:rPr>
              <w:t>:</w:t>
            </w:r>
            <w:r>
              <w:rPr>
                <w:rFonts w:ascii="Times New Roman" w:hAnsi="Times New Roman"/>
                <w:color w:val="000000"/>
                <w:kern w:val="0"/>
                <w:szCs w:val="21"/>
                <w:lang w:bidi="ar"/>
              </w:rPr>
              <w:t>铜芯</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74F9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E55AB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950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4F9A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品牌：、绿宝卓众、华新</w:t>
            </w:r>
          </w:p>
        </w:tc>
      </w:tr>
      <w:tr w:rsidR="0084702E" w14:paraId="2FEA4E89" w14:textId="77777777" w:rsidTr="000D7215">
        <w:trPr>
          <w:trHeight w:val="1541"/>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93C1C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7DA10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配线</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81436"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插座线路</w:t>
            </w:r>
            <w:r>
              <w:rPr>
                <w:rFonts w:ascii="Times New Roman" w:hAnsi="Times New Roman"/>
                <w:color w:val="000000"/>
                <w:kern w:val="0"/>
                <w:szCs w:val="21"/>
                <w:lang w:bidi="ar"/>
              </w:rPr>
              <w:br/>
              <w:t>2.</w:t>
            </w:r>
            <w:r>
              <w:rPr>
                <w:rFonts w:ascii="Times New Roman" w:hAnsi="Times New Roman"/>
                <w:color w:val="000000"/>
                <w:kern w:val="0"/>
                <w:szCs w:val="21"/>
                <w:lang w:bidi="ar"/>
              </w:rPr>
              <w:t>配线形式</w:t>
            </w:r>
            <w:r>
              <w:rPr>
                <w:rFonts w:ascii="Times New Roman" w:hAnsi="Times New Roman"/>
                <w:color w:val="000000"/>
                <w:kern w:val="0"/>
                <w:szCs w:val="21"/>
                <w:lang w:bidi="ar"/>
              </w:rPr>
              <w:t>:</w:t>
            </w:r>
            <w:r>
              <w:rPr>
                <w:rFonts w:ascii="Times New Roman" w:hAnsi="Times New Roman"/>
                <w:color w:val="000000"/>
                <w:kern w:val="0"/>
                <w:szCs w:val="21"/>
                <w:lang w:bidi="ar"/>
              </w:rPr>
              <w:t>线槽穿线</w:t>
            </w:r>
            <w:r>
              <w:rPr>
                <w:rFonts w:ascii="Times New Roman" w:hAnsi="Times New Roman"/>
                <w:color w:val="000000"/>
                <w:kern w:val="0"/>
                <w:szCs w:val="21"/>
                <w:lang w:bidi="ar"/>
              </w:rPr>
              <w:br/>
              <w:t>3.</w:t>
            </w:r>
            <w:r>
              <w:rPr>
                <w:rFonts w:ascii="Times New Roman" w:hAnsi="Times New Roman"/>
                <w:color w:val="000000"/>
                <w:kern w:val="0"/>
                <w:szCs w:val="21"/>
                <w:lang w:bidi="ar"/>
              </w:rPr>
              <w:t>型号</w:t>
            </w:r>
            <w:r>
              <w:rPr>
                <w:rFonts w:ascii="Times New Roman" w:hAnsi="Times New Roman"/>
                <w:color w:val="000000"/>
                <w:kern w:val="0"/>
                <w:szCs w:val="21"/>
                <w:lang w:bidi="ar"/>
              </w:rPr>
              <w:t>:BV-3*6mm2</w:t>
            </w:r>
            <w:r>
              <w:rPr>
                <w:rFonts w:ascii="Times New Roman" w:hAnsi="Times New Roman"/>
                <w:color w:val="000000"/>
                <w:kern w:val="0"/>
                <w:szCs w:val="21"/>
                <w:lang w:bidi="ar"/>
              </w:rPr>
              <w:br/>
              <w:t>4.</w:t>
            </w:r>
            <w:r>
              <w:rPr>
                <w:rFonts w:ascii="Times New Roman" w:hAnsi="Times New Roman"/>
                <w:color w:val="000000"/>
                <w:kern w:val="0"/>
                <w:szCs w:val="21"/>
                <w:lang w:bidi="ar"/>
              </w:rPr>
              <w:t>材质</w:t>
            </w:r>
            <w:r>
              <w:rPr>
                <w:rFonts w:ascii="Times New Roman" w:hAnsi="Times New Roman"/>
                <w:color w:val="000000"/>
                <w:kern w:val="0"/>
                <w:szCs w:val="21"/>
                <w:lang w:bidi="ar"/>
              </w:rPr>
              <w:t>:</w:t>
            </w:r>
            <w:r>
              <w:rPr>
                <w:rFonts w:ascii="Times New Roman" w:hAnsi="Times New Roman"/>
                <w:color w:val="000000"/>
                <w:kern w:val="0"/>
                <w:szCs w:val="21"/>
                <w:lang w:bidi="ar"/>
              </w:rPr>
              <w:t>铜芯</w:t>
            </w:r>
            <w:r>
              <w:rPr>
                <w:rFonts w:ascii="Times New Roman" w:hAnsi="Times New Roman"/>
                <w:color w:val="000000"/>
                <w:kern w:val="0"/>
                <w:szCs w:val="21"/>
                <w:lang w:bidi="ar"/>
              </w:rPr>
              <w:br/>
              <w:t>5.</w:t>
            </w:r>
            <w:r>
              <w:rPr>
                <w:rFonts w:ascii="Times New Roman" w:hAnsi="Times New Roman"/>
                <w:color w:val="000000"/>
                <w:kern w:val="0"/>
                <w:szCs w:val="21"/>
                <w:lang w:bidi="ar"/>
              </w:rPr>
              <w:t>未尽事宜详见图纸</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C471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4F1CC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01B0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品牌：、绿宝卓众、华新</w:t>
            </w:r>
          </w:p>
        </w:tc>
      </w:tr>
      <w:tr w:rsidR="0084702E" w14:paraId="1B3DFB45" w14:textId="77777777" w:rsidTr="000D7215">
        <w:trPr>
          <w:trHeight w:val="1541"/>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3B9E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90C95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电缆</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8B4F8"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穿线</w:t>
            </w:r>
            <w:r>
              <w:rPr>
                <w:rFonts w:ascii="Times New Roman" w:hAnsi="Times New Roman"/>
                <w:color w:val="000000"/>
                <w:kern w:val="0"/>
                <w:szCs w:val="21"/>
                <w:lang w:bidi="ar"/>
              </w:rPr>
              <w:br/>
              <w:t>2.</w:t>
            </w:r>
            <w:r>
              <w:rPr>
                <w:rFonts w:ascii="Times New Roman" w:hAnsi="Times New Roman"/>
                <w:color w:val="000000"/>
                <w:kern w:val="0"/>
                <w:szCs w:val="21"/>
                <w:lang w:bidi="ar"/>
              </w:rPr>
              <w:t>配线形式</w:t>
            </w:r>
            <w:r>
              <w:rPr>
                <w:rFonts w:ascii="Times New Roman" w:hAnsi="Times New Roman"/>
                <w:color w:val="000000"/>
                <w:kern w:val="0"/>
                <w:szCs w:val="21"/>
                <w:lang w:bidi="ar"/>
              </w:rPr>
              <w:t>:</w:t>
            </w:r>
            <w:r>
              <w:rPr>
                <w:rFonts w:ascii="Times New Roman" w:hAnsi="Times New Roman"/>
                <w:color w:val="000000"/>
                <w:kern w:val="0"/>
                <w:szCs w:val="21"/>
                <w:lang w:bidi="ar"/>
              </w:rPr>
              <w:t>插座线路</w:t>
            </w:r>
            <w:r>
              <w:rPr>
                <w:rFonts w:ascii="Times New Roman" w:hAnsi="Times New Roman"/>
                <w:color w:val="000000"/>
                <w:kern w:val="0"/>
                <w:szCs w:val="21"/>
                <w:lang w:bidi="ar"/>
              </w:rPr>
              <w:br/>
              <w:t>3.</w:t>
            </w:r>
            <w:r>
              <w:rPr>
                <w:rFonts w:ascii="Times New Roman" w:hAnsi="Times New Roman"/>
                <w:color w:val="000000"/>
                <w:kern w:val="0"/>
                <w:szCs w:val="21"/>
                <w:lang w:bidi="ar"/>
              </w:rPr>
              <w:t>型号</w:t>
            </w:r>
            <w:r>
              <w:rPr>
                <w:rFonts w:ascii="Times New Roman" w:hAnsi="Times New Roman"/>
                <w:color w:val="000000"/>
                <w:kern w:val="0"/>
                <w:szCs w:val="21"/>
                <w:lang w:bidi="ar"/>
              </w:rPr>
              <w:t>:BV-5*6mm2</w:t>
            </w:r>
            <w:r>
              <w:rPr>
                <w:rFonts w:ascii="Times New Roman" w:hAnsi="Times New Roman"/>
                <w:color w:val="000000"/>
                <w:kern w:val="0"/>
                <w:szCs w:val="21"/>
                <w:lang w:bidi="ar"/>
              </w:rPr>
              <w:br/>
              <w:t>4.</w:t>
            </w:r>
            <w:r>
              <w:rPr>
                <w:rFonts w:ascii="Times New Roman" w:hAnsi="Times New Roman"/>
                <w:color w:val="000000"/>
                <w:kern w:val="0"/>
                <w:szCs w:val="21"/>
                <w:lang w:bidi="ar"/>
              </w:rPr>
              <w:t>材质</w:t>
            </w:r>
            <w:r>
              <w:rPr>
                <w:rFonts w:ascii="Times New Roman" w:hAnsi="Times New Roman"/>
                <w:color w:val="000000"/>
                <w:kern w:val="0"/>
                <w:szCs w:val="21"/>
                <w:lang w:bidi="ar"/>
              </w:rPr>
              <w:t>:</w:t>
            </w:r>
            <w:r>
              <w:rPr>
                <w:rFonts w:ascii="Times New Roman" w:hAnsi="Times New Roman"/>
                <w:color w:val="000000"/>
                <w:kern w:val="0"/>
                <w:szCs w:val="21"/>
                <w:lang w:bidi="ar"/>
              </w:rPr>
              <w:t>铜芯</w:t>
            </w:r>
            <w:r>
              <w:rPr>
                <w:rFonts w:ascii="Times New Roman" w:hAnsi="Times New Roman"/>
                <w:color w:val="000000"/>
                <w:kern w:val="0"/>
                <w:szCs w:val="21"/>
                <w:lang w:bidi="ar"/>
              </w:rPr>
              <w:br/>
              <w:t>5.</w:t>
            </w:r>
            <w:r>
              <w:rPr>
                <w:rFonts w:ascii="Times New Roman" w:hAnsi="Times New Roman"/>
                <w:color w:val="000000"/>
                <w:kern w:val="0"/>
                <w:szCs w:val="21"/>
                <w:lang w:bidi="ar"/>
              </w:rPr>
              <w:t>未尽事宜详见图纸</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367E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070D8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130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D9A8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品牌：、绿宝卓众、华新</w:t>
            </w:r>
          </w:p>
        </w:tc>
      </w:tr>
      <w:tr w:rsidR="0084702E" w14:paraId="6AA8C8DD" w14:textId="77777777" w:rsidTr="000D7215">
        <w:trPr>
          <w:trHeight w:val="1541"/>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DD51D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98B14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电缆</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55E9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电缆</w:t>
            </w:r>
            <w:r>
              <w:rPr>
                <w:rFonts w:ascii="Times New Roman" w:hAnsi="Times New Roman"/>
                <w:color w:val="000000"/>
                <w:kern w:val="0"/>
                <w:szCs w:val="21"/>
                <w:lang w:bidi="ar"/>
              </w:rPr>
              <w:br/>
              <w:t>2.</w:t>
            </w:r>
            <w:r>
              <w:rPr>
                <w:rFonts w:ascii="Times New Roman" w:hAnsi="Times New Roman"/>
                <w:color w:val="000000"/>
                <w:kern w:val="0"/>
                <w:szCs w:val="21"/>
                <w:lang w:bidi="ar"/>
              </w:rPr>
              <w:t>配线形式：桥架安装</w:t>
            </w:r>
            <w:r>
              <w:rPr>
                <w:rFonts w:ascii="Times New Roman" w:hAnsi="Times New Roman"/>
                <w:color w:val="000000"/>
                <w:kern w:val="0"/>
                <w:szCs w:val="21"/>
                <w:lang w:bidi="ar"/>
              </w:rPr>
              <w:br/>
              <w:t>3.</w:t>
            </w:r>
            <w:r>
              <w:rPr>
                <w:rFonts w:ascii="Times New Roman" w:hAnsi="Times New Roman"/>
                <w:color w:val="000000"/>
                <w:kern w:val="0"/>
                <w:szCs w:val="21"/>
                <w:lang w:bidi="ar"/>
              </w:rPr>
              <w:t>型号</w:t>
            </w:r>
            <w:r>
              <w:rPr>
                <w:rFonts w:ascii="Times New Roman" w:hAnsi="Times New Roman"/>
                <w:color w:val="000000"/>
                <w:kern w:val="0"/>
                <w:szCs w:val="21"/>
                <w:lang w:bidi="ar"/>
              </w:rPr>
              <w:t>:BV-4*10+1*6mm2</w:t>
            </w:r>
            <w:r>
              <w:rPr>
                <w:rFonts w:ascii="Times New Roman" w:hAnsi="Times New Roman"/>
                <w:color w:val="000000"/>
                <w:kern w:val="0"/>
                <w:szCs w:val="21"/>
                <w:lang w:bidi="ar"/>
              </w:rPr>
              <w:br/>
              <w:t>4.</w:t>
            </w:r>
            <w:r>
              <w:rPr>
                <w:rFonts w:ascii="Times New Roman" w:hAnsi="Times New Roman"/>
                <w:color w:val="000000"/>
                <w:kern w:val="0"/>
                <w:szCs w:val="21"/>
                <w:lang w:bidi="ar"/>
              </w:rPr>
              <w:t>材质</w:t>
            </w:r>
            <w:r>
              <w:rPr>
                <w:rFonts w:ascii="Times New Roman" w:hAnsi="Times New Roman"/>
                <w:color w:val="000000"/>
                <w:kern w:val="0"/>
                <w:szCs w:val="21"/>
                <w:lang w:bidi="ar"/>
              </w:rPr>
              <w:t>:</w:t>
            </w:r>
            <w:r>
              <w:rPr>
                <w:rFonts w:ascii="Times New Roman" w:hAnsi="Times New Roman"/>
                <w:color w:val="000000"/>
                <w:kern w:val="0"/>
                <w:szCs w:val="21"/>
                <w:lang w:bidi="ar"/>
              </w:rPr>
              <w:t>铜芯</w:t>
            </w:r>
            <w:r>
              <w:rPr>
                <w:rFonts w:ascii="Times New Roman" w:hAnsi="Times New Roman"/>
                <w:color w:val="000000"/>
                <w:kern w:val="0"/>
                <w:szCs w:val="21"/>
                <w:lang w:bidi="ar"/>
              </w:rPr>
              <w:br/>
              <w:t>5.</w:t>
            </w:r>
            <w:r>
              <w:rPr>
                <w:rFonts w:ascii="Times New Roman" w:hAnsi="Times New Roman"/>
                <w:color w:val="000000"/>
                <w:kern w:val="0"/>
                <w:szCs w:val="21"/>
                <w:lang w:bidi="ar"/>
              </w:rPr>
              <w:t>未尽事宜详见图纸</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A750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7C9B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180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2FC6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品牌：、绿宝卓众、华新</w:t>
            </w:r>
          </w:p>
        </w:tc>
      </w:tr>
      <w:tr w:rsidR="0084702E" w14:paraId="70587743" w14:textId="77777777" w:rsidTr="000D7215">
        <w:trPr>
          <w:trHeight w:val="1541"/>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2EA5E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F135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电缆</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5BF94"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电缆</w:t>
            </w:r>
            <w:r>
              <w:rPr>
                <w:rFonts w:ascii="Times New Roman" w:hAnsi="Times New Roman"/>
                <w:color w:val="000000"/>
                <w:kern w:val="0"/>
                <w:szCs w:val="21"/>
                <w:lang w:bidi="ar"/>
              </w:rPr>
              <w:br/>
              <w:t>2.</w:t>
            </w:r>
            <w:r>
              <w:rPr>
                <w:rFonts w:ascii="Times New Roman" w:hAnsi="Times New Roman"/>
                <w:color w:val="000000"/>
                <w:kern w:val="0"/>
                <w:szCs w:val="21"/>
                <w:lang w:bidi="ar"/>
              </w:rPr>
              <w:t>配线形式</w:t>
            </w:r>
            <w:r>
              <w:rPr>
                <w:rFonts w:ascii="Times New Roman" w:hAnsi="Times New Roman"/>
                <w:color w:val="000000"/>
                <w:kern w:val="0"/>
                <w:szCs w:val="21"/>
                <w:lang w:bidi="ar"/>
              </w:rPr>
              <w:t>:</w:t>
            </w:r>
            <w:r>
              <w:rPr>
                <w:rFonts w:ascii="Times New Roman" w:hAnsi="Times New Roman"/>
                <w:color w:val="000000"/>
                <w:kern w:val="0"/>
                <w:szCs w:val="21"/>
                <w:lang w:bidi="ar"/>
              </w:rPr>
              <w:t>桥架安装</w:t>
            </w:r>
            <w:r>
              <w:rPr>
                <w:rFonts w:ascii="Times New Roman" w:hAnsi="Times New Roman"/>
                <w:color w:val="000000"/>
                <w:kern w:val="0"/>
                <w:szCs w:val="21"/>
                <w:lang w:bidi="ar"/>
              </w:rPr>
              <w:br/>
              <w:t>3.</w:t>
            </w:r>
            <w:r>
              <w:rPr>
                <w:rFonts w:ascii="Times New Roman" w:hAnsi="Times New Roman"/>
                <w:color w:val="000000"/>
                <w:kern w:val="0"/>
                <w:szCs w:val="21"/>
                <w:lang w:bidi="ar"/>
              </w:rPr>
              <w:t>型号</w:t>
            </w:r>
            <w:r>
              <w:rPr>
                <w:rFonts w:ascii="Times New Roman" w:hAnsi="Times New Roman"/>
                <w:color w:val="000000"/>
                <w:kern w:val="0"/>
                <w:szCs w:val="21"/>
                <w:lang w:bidi="ar"/>
              </w:rPr>
              <w:t>:BV-4*16+1*10mm2</w:t>
            </w:r>
            <w:r>
              <w:rPr>
                <w:rFonts w:ascii="Times New Roman" w:hAnsi="Times New Roman"/>
                <w:color w:val="000000"/>
                <w:kern w:val="0"/>
                <w:szCs w:val="21"/>
                <w:lang w:bidi="ar"/>
              </w:rPr>
              <w:br/>
              <w:t>4.</w:t>
            </w:r>
            <w:r>
              <w:rPr>
                <w:rFonts w:ascii="Times New Roman" w:hAnsi="Times New Roman"/>
                <w:color w:val="000000"/>
                <w:kern w:val="0"/>
                <w:szCs w:val="21"/>
                <w:lang w:bidi="ar"/>
              </w:rPr>
              <w:t>材质</w:t>
            </w:r>
            <w:r>
              <w:rPr>
                <w:rFonts w:ascii="Times New Roman" w:hAnsi="Times New Roman"/>
                <w:color w:val="000000"/>
                <w:kern w:val="0"/>
                <w:szCs w:val="21"/>
                <w:lang w:bidi="ar"/>
              </w:rPr>
              <w:t>:</w:t>
            </w:r>
            <w:r>
              <w:rPr>
                <w:rFonts w:ascii="Times New Roman" w:hAnsi="Times New Roman"/>
                <w:color w:val="000000"/>
                <w:kern w:val="0"/>
                <w:szCs w:val="21"/>
                <w:lang w:bidi="ar"/>
              </w:rPr>
              <w:t>铜芯</w:t>
            </w:r>
            <w:r>
              <w:rPr>
                <w:rFonts w:ascii="Times New Roman" w:hAnsi="Times New Roman"/>
                <w:color w:val="000000"/>
                <w:kern w:val="0"/>
                <w:szCs w:val="21"/>
                <w:lang w:bidi="ar"/>
              </w:rPr>
              <w:br/>
              <w:t>5.</w:t>
            </w:r>
            <w:r>
              <w:rPr>
                <w:rFonts w:ascii="Times New Roman" w:hAnsi="Times New Roman"/>
                <w:color w:val="000000"/>
                <w:kern w:val="0"/>
                <w:szCs w:val="21"/>
                <w:lang w:bidi="ar"/>
              </w:rPr>
              <w:t>未尽事宜详见图纸</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37BD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2B03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150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FD26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品牌：、绿宝卓众、华新</w:t>
            </w:r>
          </w:p>
        </w:tc>
      </w:tr>
      <w:tr w:rsidR="0084702E" w14:paraId="1FC78C3E" w14:textId="77777777" w:rsidTr="000D7215">
        <w:trPr>
          <w:trHeight w:val="92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E44A1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C0F4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LED</w:t>
            </w:r>
            <w:r>
              <w:rPr>
                <w:rFonts w:ascii="Times New Roman" w:hAnsi="Times New Roman"/>
                <w:color w:val="000000"/>
                <w:kern w:val="0"/>
                <w:szCs w:val="21"/>
                <w:lang w:bidi="ar"/>
              </w:rPr>
              <w:t>平板灯具</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3015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方块吊顶灯</w:t>
            </w:r>
            <w:r>
              <w:rPr>
                <w:rFonts w:ascii="Times New Roman" w:hAnsi="Times New Roman"/>
                <w:color w:val="000000"/>
                <w:kern w:val="0"/>
                <w:szCs w:val="21"/>
                <w:lang w:bidi="ar"/>
              </w:rPr>
              <w:br/>
              <w:t>2.</w:t>
            </w:r>
            <w:r>
              <w:rPr>
                <w:rFonts w:ascii="Times New Roman" w:hAnsi="Times New Roman"/>
                <w:color w:val="000000"/>
                <w:kern w:val="0"/>
                <w:szCs w:val="21"/>
                <w:lang w:bidi="ar"/>
              </w:rPr>
              <w:t>型号</w:t>
            </w:r>
            <w:r>
              <w:rPr>
                <w:rFonts w:ascii="Times New Roman" w:hAnsi="Times New Roman"/>
                <w:color w:val="000000"/>
                <w:kern w:val="0"/>
                <w:szCs w:val="21"/>
                <w:lang w:bidi="ar"/>
              </w:rPr>
              <w:t>:4000K</w:t>
            </w:r>
            <w:r>
              <w:rPr>
                <w:rFonts w:ascii="Times New Roman" w:hAnsi="Times New Roman"/>
                <w:color w:val="000000"/>
                <w:kern w:val="0"/>
                <w:szCs w:val="21"/>
                <w:lang w:bidi="ar"/>
              </w:rPr>
              <w:br/>
              <w:t>3.</w:t>
            </w:r>
            <w:r>
              <w:rPr>
                <w:rFonts w:ascii="Times New Roman" w:hAnsi="Times New Roman"/>
                <w:color w:val="000000"/>
                <w:kern w:val="0"/>
                <w:szCs w:val="21"/>
                <w:lang w:bidi="ar"/>
              </w:rPr>
              <w:t>规格</w:t>
            </w:r>
            <w:r>
              <w:rPr>
                <w:rFonts w:ascii="Times New Roman" w:hAnsi="Times New Roman"/>
                <w:color w:val="000000"/>
                <w:kern w:val="0"/>
                <w:szCs w:val="21"/>
                <w:lang w:bidi="ar"/>
              </w:rPr>
              <w:t>:600*600mm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74BB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DF53B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78</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A5BFB" w14:textId="77777777" w:rsidR="0084702E" w:rsidRDefault="0084702E" w:rsidP="000D7215">
            <w:pPr>
              <w:jc w:val="center"/>
              <w:rPr>
                <w:rFonts w:ascii="Times New Roman" w:hAnsi="Times New Roman"/>
                <w:color w:val="000000"/>
                <w:szCs w:val="21"/>
              </w:rPr>
            </w:pPr>
          </w:p>
        </w:tc>
      </w:tr>
      <w:tr w:rsidR="0084702E" w14:paraId="5A0B66B8" w14:textId="77777777" w:rsidTr="000D7215">
        <w:trPr>
          <w:trHeight w:val="316"/>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BFB1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BD8A8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养护室防水灯带</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78A8D"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防水灯带，色温：</w:t>
            </w:r>
            <w:r>
              <w:rPr>
                <w:rFonts w:ascii="Times New Roman" w:hAnsi="Times New Roman"/>
                <w:color w:val="000000"/>
                <w:kern w:val="0"/>
                <w:szCs w:val="21"/>
                <w:lang w:bidi="ar"/>
              </w:rPr>
              <w:t>4000K</w:t>
            </w:r>
            <w:r>
              <w:rPr>
                <w:rFonts w:ascii="Times New Roman" w:hAnsi="Times New Roman"/>
                <w:color w:val="000000"/>
                <w:kern w:val="0"/>
                <w:szCs w:val="21"/>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AF74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BE01A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40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2B58B" w14:textId="77777777" w:rsidR="0084702E" w:rsidRDefault="0084702E" w:rsidP="000D7215">
            <w:pPr>
              <w:jc w:val="center"/>
              <w:rPr>
                <w:rFonts w:ascii="Times New Roman" w:hAnsi="Times New Roman"/>
                <w:color w:val="000000"/>
                <w:szCs w:val="21"/>
              </w:rPr>
            </w:pPr>
          </w:p>
        </w:tc>
      </w:tr>
      <w:tr w:rsidR="0084702E" w14:paraId="71B5598D" w14:textId="77777777" w:rsidTr="000D7215">
        <w:trPr>
          <w:trHeight w:val="316"/>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7076C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17</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9E3F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圆形吸顶应急灯</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B90F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20W</w:t>
            </w:r>
            <w:r>
              <w:rPr>
                <w:rFonts w:ascii="Times New Roman" w:hAnsi="Times New Roman"/>
                <w:color w:val="000000"/>
                <w:kern w:val="0"/>
                <w:szCs w:val="21"/>
                <w:lang w:bidi="ar"/>
              </w:rPr>
              <w:t>筒灯，色温：</w:t>
            </w:r>
            <w:r>
              <w:rPr>
                <w:rFonts w:ascii="Times New Roman" w:hAnsi="Times New Roman"/>
                <w:color w:val="000000"/>
                <w:kern w:val="0"/>
                <w:szCs w:val="21"/>
                <w:lang w:bidi="ar"/>
              </w:rPr>
              <w:t>4000K</w:t>
            </w:r>
            <w:r>
              <w:rPr>
                <w:rFonts w:ascii="Times New Roman" w:hAnsi="Times New Roman"/>
                <w:color w:val="000000"/>
                <w:kern w:val="0"/>
                <w:szCs w:val="21"/>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F5257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B99A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37251" w14:textId="77777777" w:rsidR="0084702E" w:rsidRDefault="0084702E" w:rsidP="000D7215">
            <w:pPr>
              <w:jc w:val="center"/>
              <w:rPr>
                <w:rFonts w:ascii="Times New Roman" w:hAnsi="Times New Roman"/>
                <w:color w:val="000000"/>
                <w:szCs w:val="21"/>
              </w:rPr>
            </w:pPr>
          </w:p>
        </w:tc>
      </w:tr>
      <w:tr w:rsidR="0084702E" w14:paraId="4EE147F6" w14:textId="77777777" w:rsidTr="000D7215">
        <w:trPr>
          <w:trHeight w:val="316"/>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39650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6235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LED</w:t>
            </w:r>
            <w:r>
              <w:rPr>
                <w:rFonts w:ascii="Times New Roman" w:hAnsi="Times New Roman"/>
                <w:color w:val="000000"/>
                <w:kern w:val="0"/>
                <w:szCs w:val="21"/>
                <w:lang w:bidi="ar"/>
              </w:rPr>
              <w:t>筒灯</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6EAB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20W</w:t>
            </w:r>
            <w:r>
              <w:rPr>
                <w:rFonts w:ascii="Times New Roman" w:hAnsi="Times New Roman"/>
                <w:color w:val="000000"/>
                <w:kern w:val="0"/>
                <w:szCs w:val="21"/>
                <w:lang w:bidi="ar"/>
              </w:rPr>
              <w:t>筒灯，色温：</w:t>
            </w:r>
            <w:r>
              <w:rPr>
                <w:rFonts w:ascii="Times New Roman" w:hAnsi="Times New Roman"/>
                <w:color w:val="000000"/>
                <w:kern w:val="0"/>
                <w:szCs w:val="21"/>
                <w:lang w:bidi="ar"/>
              </w:rPr>
              <w:t>4000K</w:t>
            </w:r>
            <w:r>
              <w:rPr>
                <w:rFonts w:ascii="Times New Roman" w:hAnsi="Times New Roman"/>
                <w:color w:val="000000"/>
                <w:kern w:val="0"/>
                <w:szCs w:val="21"/>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66E9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8CFB4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0D8FE" w14:textId="77777777" w:rsidR="0084702E" w:rsidRDefault="0084702E" w:rsidP="000D7215">
            <w:pPr>
              <w:jc w:val="center"/>
              <w:rPr>
                <w:rFonts w:ascii="Times New Roman" w:hAnsi="Times New Roman"/>
                <w:color w:val="000000"/>
                <w:szCs w:val="21"/>
              </w:rPr>
            </w:pPr>
          </w:p>
        </w:tc>
      </w:tr>
      <w:tr w:rsidR="0084702E" w14:paraId="3ED56E9F" w14:textId="77777777" w:rsidTr="000D7215">
        <w:trPr>
          <w:trHeight w:val="316"/>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92915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DEA2C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应急</w:t>
            </w:r>
            <w:r>
              <w:rPr>
                <w:rFonts w:ascii="Times New Roman" w:hAnsi="Times New Roman"/>
                <w:color w:val="000000"/>
                <w:kern w:val="0"/>
                <w:szCs w:val="21"/>
                <w:lang w:bidi="ar"/>
              </w:rPr>
              <w:t>LED</w:t>
            </w:r>
            <w:r>
              <w:rPr>
                <w:rFonts w:ascii="Times New Roman" w:hAnsi="Times New Roman"/>
                <w:color w:val="000000"/>
                <w:kern w:val="0"/>
                <w:szCs w:val="21"/>
                <w:lang w:bidi="ar"/>
              </w:rPr>
              <w:t>筒灯</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8776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10W</w:t>
            </w:r>
            <w:r>
              <w:rPr>
                <w:rFonts w:ascii="Times New Roman" w:hAnsi="Times New Roman"/>
                <w:color w:val="000000"/>
                <w:kern w:val="0"/>
                <w:szCs w:val="21"/>
                <w:lang w:bidi="ar"/>
              </w:rPr>
              <w:t>筒灯，色温：</w:t>
            </w:r>
            <w:r>
              <w:rPr>
                <w:rFonts w:ascii="Times New Roman" w:hAnsi="Times New Roman"/>
                <w:color w:val="000000"/>
                <w:kern w:val="0"/>
                <w:szCs w:val="21"/>
                <w:lang w:bidi="ar"/>
              </w:rPr>
              <w:t>4000K</w:t>
            </w:r>
            <w:r>
              <w:rPr>
                <w:rFonts w:ascii="Times New Roman" w:hAnsi="Times New Roman"/>
                <w:color w:val="000000"/>
                <w:kern w:val="0"/>
                <w:szCs w:val="21"/>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A9779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5DDF8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18</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4372C" w14:textId="77777777" w:rsidR="0084702E" w:rsidRDefault="0084702E" w:rsidP="000D7215">
            <w:pPr>
              <w:jc w:val="center"/>
              <w:rPr>
                <w:rFonts w:ascii="Times New Roman" w:hAnsi="Times New Roman"/>
                <w:color w:val="000000"/>
                <w:szCs w:val="21"/>
              </w:rPr>
            </w:pPr>
          </w:p>
        </w:tc>
      </w:tr>
      <w:tr w:rsidR="0084702E" w14:paraId="1BFF6DDF" w14:textId="77777777" w:rsidTr="000D7215">
        <w:trPr>
          <w:trHeight w:val="123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1A93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5B2E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开关</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DB89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单联单开</w:t>
            </w:r>
            <w:r>
              <w:rPr>
                <w:rFonts w:ascii="Times New Roman" w:hAnsi="Times New Roman"/>
                <w:color w:val="000000"/>
                <w:kern w:val="0"/>
                <w:szCs w:val="21"/>
                <w:lang w:bidi="ar"/>
              </w:rPr>
              <w:br/>
              <w:t>2.</w:t>
            </w:r>
            <w:r>
              <w:rPr>
                <w:rFonts w:ascii="Times New Roman" w:hAnsi="Times New Roman"/>
                <w:color w:val="000000"/>
                <w:kern w:val="0"/>
                <w:szCs w:val="21"/>
                <w:lang w:bidi="ar"/>
              </w:rPr>
              <w:t>规格</w:t>
            </w:r>
            <w:r>
              <w:rPr>
                <w:rFonts w:ascii="Times New Roman" w:hAnsi="Times New Roman"/>
                <w:color w:val="000000"/>
                <w:kern w:val="0"/>
                <w:szCs w:val="21"/>
                <w:lang w:bidi="ar"/>
              </w:rPr>
              <w:t>:250V  10A</w:t>
            </w:r>
            <w:r>
              <w:rPr>
                <w:rFonts w:ascii="Times New Roman" w:hAnsi="Times New Roman"/>
                <w:color w:val="000000"/>
                <w:kern w:val="0"/>
                <w:szCs w:val="21"/>
                <w:lang w:bidi="ar"/>
              </w:rPr>
              <w:br/>
              <w:t>3.</w:t>
            </w:r>
            <w:r>
              <w:rPr>
                <w:rFonts w:ascii="Times New Roman" w:hAnsi="Times New Roman"/>
                <w:color w:val="000000"/>
                <w:kern w:val="0"/>
                <w:szCs w:val="21"/>
                <w:lang w:bidi="ar"/>
              </w:rPr>
              <w:t>安装方式</w:t>
            </w:r>
            <w:r>
              <w:rPr>
                <w:rFonts w:ascii="Times New Roman" w:hAnsi="Times New Roman"/>
                <w:color w:val="000000"/>
                <w:kern w:val="0"/>
                <w:szCs w:val="21"/>
                <w:lang w:bidi="ar"/>
              </w:rPr>
              <w:t>:</w:t>
            </w:r>
            <w:r>
              <w:rPr>
                <w:rFonts w:ascii="Times New Roman" w:hAnsi="Times New Roman"/>
                <w:color w:val="000000"/>
                <w:kern w:val="0"/>
                <w:szCs w:val="21"/>
                <w:lang w:bidi="ar"/>
              </w:rPr>
              <w:t>距地</w:t>
            </w:r>
            <w:r>
              <w:rPr>
                <w:rFonts w:ascii="Times New Roman" w:hAnsi="Times New Roman"/>
                <w:color w:val="000000"/>
                <w:kern w:val="0"/>
                <w:szCs w:val="21"/>
                <w:lang w:bidi="ar"/>
              </w:rPr>
              <w:t>1.4</w:t>
            </w:r>
            <w:r>
              <w:rPr>
                <w:rFonts w:ascii="Times New Roman" w:hAnsi="Times New Roman"/>
                <w:color w:val="000000"/>
                <w:kern w:val="0"/>
                <w:szCs w:val="21"/>
                <w:lang w:bidi="ar"/>
              </w:rPr>
              <w:t>米暗装</w:t>
            </w:r>
            <w:r>
              <w:rPr>
                <w:rFonts w:ascii="Times New Roman" w:hAnsi="Times New Roman"/>
                <w:color w:val="000000"/>
                <w:kern w:val="0"/>
                <w:szCs w:val="21"/>
                <w:lang w:bidi="ar"/>
              </w:rPr>
              <w:br/>
              <w:t>4.</w:t>
            </w:r>
            <w:r>
              <w:rPr>
                <w:rFonts w:ascii="Times New Roman" w:hAnsi="Times New Roman"/>
                <w:color w:val="000000"/>
                <w:kern w:val="0"/>
                <w:szCs w:val="21"/>
                <w:lang w:bidi="ar"/>
              </w:rPr>
              <w:t>样式颜色由甲方指定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4F3CD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DCEE1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71C8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品牌：鸿雁、正泰、西门子</w:t>
            </w:r>
          </w:p>
        </w:tc>
      </w:tr>
      <w:tr w:rsidR="0084702E" w14:paraId="0FC9A60E" w14:textId="77777777" w:rsidTr="000D7215">
        <w:trPr>
          <w:trHeight w:val="123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26C84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DDEB1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开关</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18E8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单联双开</w:t>
            </w:r>
            <w:r>
              <w:rPr>
                <w:rFonts w:ascii="Times New Roman" w:hAnsi="Times New Roman"/>
                <w:color w:val="000000"/>
                <w:kern w:val="0"/>
                <w:szCs w:val="21"/>
                <w:lang w:bidi="ar"/>
              </w:rPr>
              <w:br/>
              <w:t>2.</w:t>
            </w:r>
            <w:r>
              <w:rPr>
                <w:rFonts w:ascii="Times New Roman" w:hAnsi="Times New Roman"/>
                <w:color w:val="000000"/>
                <w:kern w:val="0"/>
                <w:szCs w:val="21"/>
                <w:lang w:bidi="ar"/>
              </w:rPr>
              <w:t>规格</w:t>
            </w:r>
            <w:r>
              <w:rPr>
                <w:rFonts w:ascii="Times New Roman" w:hAnsi="Times New Roman"/>
                <w:color w:val="000000"/>
                <w:kern w:val="0"/>
                <w:szCs w:val="21"/>
                <w:lang w:bidi="ar"/>
              </w:rPr>
              <w:t>:250V  10A</w:t>
            </w:r>
            <w:r>
              <w:rPr>
                <w:rFonts w:ascii="Times New Roman" w:hAnsi="Times New Roman"/>
                <w:color w:val="000000"/>
                <w:kern w:val="0"/>
                <w:szCs w:val="21"/>
                <w:lang w:bidi="ar"/>
              </w:rPr>
              <w:br/>
              <w:t>3.</w:t>
            </w:r>
            <w:r>
              <w:rPr>
                <w:rFonts w:ascii="Times New Roman" w:hAnsi="Times New Roman"/>
                <w:color w:val="000000"/>
                <w:kern w:val="0"/>
                <w:szCs w:val="21"/>
                <w:lang w:bidi="ar"/>
              </w:rPr>
              <w:t>安装方式</w:t>
            </w:r>
            <w:r>
              <w:rPr>
                <w:rFonts w:ascii="Times New Roman" w:hAnsi="Times New Roman"/>
                <w:color w:val="000000"/>
                <w:kern w:val="0"/>
                <w:szCs w:val="21"/>
                <w:lang w:bidi="ar"/>
              </w:rPr>
              <w:t>:</w:t>
            </w:r>
            <w:r>
              <w:rPr>
                <w:rFonts w:ascii="Times New Roman" w:hAnsi="Times New Roman"/>
                <w:color w:val="000000"/>
                <w:kern w:val="0"/>
                <w:szCs w:val="21"/>
                <w:lang w:bidi="ar"/>
              </w:rPr>
              <w:t>距地</w:t>
            </w:r>
            <w:r>
              <w:rPr>
                <w:rFonts w:ascii="Times New Roman" w:hAnsi="Times New Roman"/>
                <w:color w:val="000000"/>
                <w:kern w:val="0"/>
                <w:szCs w:val="21"/>
                <w:lang w:bidi="ar"/>
              </w:rPr>
              <w:t>1.4</w:t>
            </w:r>
            <w:r>
              <w:rPr>
                <w:rFonts w:ascii="Times New Roman" w:hAnsi="Times New Roman"/>
                <w:color w:val="000000"/>
                <w:kern w:val="0"/>
                <w:szCs w:val="21"/>
                <w:lang w:bidi="ar"/>
              </w:rPr>
              <w:t>米暗装</w:t>
            </w:r>
            <w:r>
              <w:rPr>
                <w:rFonts w:ascii="Times New Roman" w:hAnsi="Times New Roman"/>
                <w:color w:val="000000"/>
                <w:kern w:val="0"/>
                <w:szCs w:val="21"/>
                <w:lang w:bidi="ar"/>
              </w:rPr>
              <w:br/>
              <w:t>4.</w:t>
            </w:r>
            <w:r>
              <w:rPr>
                <w:rFonts w:ascii="Times New Roman" w:hAnsi="Times New Roman"/>
                <w:color w:val="000000"/>
                <w:kern w:val="0"/>
                <w:szCs w:val="21"/>
                <w:lang w:bidi="ar"/>
              </w:rPr>
              <w:t>样式颜色由甲方指定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15A67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9FD96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42AC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品牌：鸿雁、正泰、西门子</w:t>
            </w:r>
          </w:p>
        </w:tc>
      </w:tr>
      <w:tr w:rsidR="0084702E" w14:paraId="6815642B" w14:textId="77777777" w:rsidTr="000D7215">
        <w:trPr>
          <w:trHeight w:val="123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F41C6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F3B4C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普通插座</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A0F34"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普通插座</w:t>
            </w:r>
            <w:r>
              <w:rPr>
                <w:rFonts w:ascii="Times New Roman" w:hAnsi="Times New Roman"/>
                <w:color w:val="000000"/>
                <w:kern w:val="0"/>
                <w:szCs w:val="21"/>
                <w:lang w:bidi="ar"/>
              </w:rPr>
              <w:br/>
              <w:t>2.</w:t>
            </w:r>
            <w:r>
              <w:rPr>
                <w:rFonts w:ascii="Times New Roman" w:hAnsi="Times New Roman"/>
                <w:color w:val="000000"/>
                <w:kern w:val="0"/>
                <w:szCs w:val="21"/>
                <w:lang w:bidi="ar"/>
              </w:rPr>
              <w:t>规格</w:t>
            </w:r>
            <w:r>
              <w:rPr>
                <w:rFonts w:ascii="Times New Roman" w:hAnsi="Times New Roman"/>
                <w:color w:val="000000"/>
                <w:kern w:val="0"/>
                <w:szCs w:val="21"/>
                <w:lang w:bidi="ar"/>
              </w:rPr>
              <w:t>:250V  10A</w:t>
            </w:r>
            <w:r>
              <w:rPr>
                <w:rFonts w:ascii="Times New Roman" w:hAnsi="Times New Roman"/>
                <w:color w:val="000000"/>
                <w:kern w:val="0"/>
                <w:szCs w:val="21"/>
                <w:lang w:bidi="ar"/>
              </w:rPr>
              <w:br/>
              <w:t>3.</w:t>
            </w:r>
            <w:r>
              <w:rPr>
                <w:rFonts w:ascii="Times New Roman" w:hAnsi="Times New Roman"/>
                <w:color w:val="000000"/>
                <w:kern w:val="0"/>
                <w:szCs w:val="21"/>
                <w:lang w:bidi="ar"/>
              </w:rPr>
              <w:t>安装方式</w:t>
            </w:r>
            <w:r>
              <w:rPr>
                <w:rFonts w:ascii="Times New Roman" w:hAnsi="Times New Roman"/>
                <w:color w:val="000000"/>
                <w:kern w:val="0"/>
                <w:szCs w:val="21"/>
                <w:lang w:bidi="ar"/>
              </w:rPr>
              <w:t>:</w:t>
            </w:r>
            <w:r>
              <w:rPr>
                <w:rFonts w:ascii="Times New Roman" w:hAnsi="Times New Roman"/>
                <w:color w:val="000000"/>
                <w:kern w:val="0"/>
                <w:szCs w:val="21"/>
                <w:lang w:bidi="ar"/>
              </w:rPr>
              <w:t>距地</w:t>
            </w:r>
            <w:r>
              <w:rPr>
                <w:rFonts w:ascii="Times New Roman" w:hAnsi="Times New Roman"/>
                <w:color w:val="000000"/>
                <w:kern w:val="0"/>
                <w:szCs w:val="21"/>
                <w:lang w:bidi="ar"/>
              </w:rPr>
              <w:t>1</w:t>
            </w:r>
            <w:r>
              <w:rPr>
                <w:rFonts w:ascii="Times New Roman" w:hAnsi="Times New Roman"/>
                <w:color w:val="000000"/>
                <w:kern w:val="0"/>
                <w:szCs w:val="21"/>
                <w:lang w:bidi="ar"/>
              </w:rPr>
              <w:t>米明装</w:t>
            </w:r>
            <w:r>
              <w:rPr>
                <w:rFonts w:ascii="Times New Roman" w:hAnsi="Times New Roman"/>
                <w:color w:val="000000"/>
                <w:kern w:val="0"/>
                <w:szCs w:val="21"/>
                <w:lang w:bidi="ar"/>
              </w:rPr>
              <w:br/>
              <w:t>4.</w:t>
            </w:r>
            <w:r>
              <w:rPr>
                <w:rFonts w:ascii="Times New Roman" w:hAnsi="Times New Roman"/>
                <w:color w:val="000000"/>
                <w:kern w:val="0"/>
                <w:szCs w:val="21"/>
                <w:lang w:bidi="ar"/>
              </w:rPr>
              <w:t>样式颜色由甲方指定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6157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02F67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154</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6D4F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品牌：鸿雁、正泰、西门子</w:t>
            </w:r>
          </w:p>
        </w:tc>
      </w:tr>
      <w:tr w:rsidR="0084702E" w14:paraId="1349698F" w14:textId="77777777" w:rsidTr="000D7215">
        <w:trPr>
          <w:trHeight w:val="123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B0AE4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1B69E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设备控制插座</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BC4DF"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空开</w:t>
            </w:r>
            <w:r>
              <w:rPr>
                <w:rFonts w:ascii="Times New Roman" w:hAnsi="Times New Roman"/>
                <w:color w:val="000000"/>
                <w:kern w:val="0"/>
                <w:szCs w:val="21"/>
                <w:lang w:bidi="ar"/>
              </w:rPr>
              <w:br/>
              <w:t>2.</w:t>
            </w:r>
            <w:r>
              <w:rPr>
                <w:rFonts w:ascii="Times New Roman" w:hAnsi="Times New Roman"/>
                <w:color w:val="000000"/>
                <w:kern w:val="0"/>
                <w:szCs w:val="21"/>
                <w:lang w:bidi="ar"/>
              </w:rPr>
              <w:t>规格</w:t>
            </w:r>
            <w:r>
              <w:rPr>
                <w:rFonts w:ascii="Times New Roman" w:hAnsi="Times New Roman"/>
                <w:color w:val="000000"/>
                <w:kern w:val="0"/>
                <w:szCs w:val="21"/>
                <w:lang w:bidi="ar"/>
              </w:rPr>
              <w:t xml:space="preserve">:380V  </w:t>
            </w:r>
            <w:r>
              <w:rPr>
                <w:rFonts w:ascii="Times New Roman" w:hAnsi="Times New Roman"/>
                <w:color w:val="000000"/>
                <w:kern w:val="0"/>
                <w:szCs w:val="21"/>
                <w:lang w:bidi="ar"/>
              </w:rPr>
              <w:br/>
              <w:t>3.</w:t>
            </w:r>
            <w:r>
              <w:rPr>
                <w:rFonts w:ascii="Times New Roman" w:hAnsi="Times New Roman"/>
                <w:color w:val="000000"/>
                <w:kern w:val="0"/>
                <w:szCs w:val="21"/>
                <w:lang w:bidi="ar"/>
              </w:rPr>
              <w:t>安装方式</w:t>
            </w:r>
            <w:r>
              <w:rPr>
                <w:rFonts w:ascii="Times New Roman" w:hAnsi="Times New Roman"/>
                <w:color w:val="000000"/>
                <w:kern w:val="0"/>
                <w:szCs w:val="21"/>
                <w:lang w:bidi="ar"/>
              </w:rPr>
              <w:t>:</w:t>
            </w:r>
            <w:r>
              <w:rPr>
                <w:rFonts w:ascii="Times New Roman" w:hAnsi="Times New Roman"/>
                <w:color w:val="000000"/>
                <w:kern w:val="0"/>
                <w:szCs w:val="21"/>
                <w:lang w:bidi="ar"/>
              </w:rPr>
              <w:t>距地</w:t>
            </w:r>
            <w:r>
              <w:rPr>
                <w:rFonts w:ascii="Times New Roman" w:hAnsi="Times New Roman"/>
                <w:color w:val="000000"/>
                <w:kern w:val="0"/>
                <w:szCs w:val="21"/>
                <w:lang w:bidi="ar"/>
              </w:rPr>
              <w:t>1.2</w:t>
            </w:r>
            <w:r>
              <w:rPr>
                <w:rFonts w:ascii="Times New Roman" w:hAnsi="Times New Roman"/>
                <w:color w:val="000000"/>
                <w:kern w:val="0"/>
                <w:szCs w:val="21"/>
                <w:lang w:bidi="ar"/>
              </w:rPr>
              <w:t>米明装</w:t>
            </w:r>
            <w:r>
              <w:rPr>
                <w:rFonts w:ascii="Times New Roman" w:hAnsi="Times New Roman"/>
                <w:color w:val="000000"/>
                <w:kern w:val="0"/>
                <w:szCs w:val="21"/>
                <w:lang w:bidi="ar"/>
              </w:rPr>
              <w:br/>
              <w:t>4.</w:t>
            </w:r>
            <w:r>
              <w:rPr>
                <w:rFonts w:ascii="Times New Roman" w:hAnsi="Times New Roman"/>
                <w:color w:val="000000"/>
                <w:kern w:val="0"/>
                <w:szCs w:val="21"/>
                <w:lang w:bidi="ar"/>
              </w:rPr>
              <w:t>样式颜色由甲方指定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7C912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D86AF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5</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C669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品牌：鸿雁、正泰、西门子</w:t>
            </w:r>
          </w:p>
        </w:tc>
      </w:tr>
      <w:tr w:rsidR="0084702E" w14:paraId="0B589E7E" w14:textId="77777777" w:rsidTr="000D7215">
        <w:trPr>
          <w:trHeight w:val="123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63423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F09C8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空调插座</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12796"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空调插座</w:t>
            </w:r>
            <w:r>
              <w:rPr>
                <w:rFonts w:ascii="Times New Roman" w:hAnsi="Times New Roman"/>
                <w:color w:val="000000"/>
                <w:kern w:val="0"/>
                <w:szCs w:val="21"/>
                <w:lang w:bidi="ar"/>
              </w:rPr>
              <w:br/>
              <w:t>2.</w:t>
            </w:r>
            <w:r>
              <w:rPr>
                <w:rFonts w:ascii="Times New Roman" w:hAnsi="Times New Roman"/>
                <w:color w:val="000000"/>
                <w:kern w:val="0"/>
                <w:szCs w:val="21"/>
                <w:lang w:bidi="ar"/>
              </w:rPr>
              <w:t>规格</w:t>
            </w:r>
            <w:r>
              <w:rPr>
                <w:rFonts w:ascii="Times New Roman" w:hAnsi="Times New Roman"/>
                <w:color w:val="000000"/>
                <w:kern w:val="0"/>
                <w:szCs w:val="21"/>
                <w:lang w:bidi="ar"/>
              </w:rPr>
              <w:t>:220V  16A</w:t>
            </w:r>
            <w:r>
              <w:rPr>
                <w:rFonts w:ascii="Times New Roman" w:hAnsi="Times New Roman"/>
                <w:color w:val="000000"/>
                <w:kern w:val="0"/>
                <w:szCs w:val="21"/>
                <w:lang w:bidi="ar"/>
              </w:rPr>
              <w:br/>
              <w:t>3.</w:t>
            </w:r>
            <w:r>
              <w:rPr>
                <w:rFonts w:ascii="Times New Roman" w:hAnsi="Times New Roman"/>
                <w:color w:val="000000"/>
                <w:kern w:val="0"/>
                <w:szCs w:val="21"/>
                <w:lang w:bidi="ar"/>
              </w:rPr>
              <w:t>安装方式</w:t>
            </w:r>
            <w:r>
              <w:rPr>
                <w:rFonts w:ascii="Times New Roman" w:hAnsi="Times New Roman"/>
                <w:color w:val="000000"/>
                <w:kern w:val="0"/>
                <w:szCs w:val="21"/>
                <w:lang w:bidi="ar"/>
              </w:rPr>
              <w:t>:</w:t>
            </w:r>
            <w:r>
              <w:rPr>
                <w:rFonts w:ascii="Times New Roman" w:hAnsi="Times New Roman"/>
                <w:color w:val="000000"/>
                <w:kern w:val="0"/>
                <w:szCs w:val="21"/>
                <w:lang w:bidi="ar"/>
              </w:rPr>
              <w:t>距地</w:t>
            </w:r>
            <w:r>
              <w:rPr>
                <w:rFonts w:ascii="Times New Roman" w:hAnsi="Times New Roman"/>
                <w:color w:val="000000"/>
                <w:kern w:val="0"/>
                <w:szCs w:val="21"/>
                <w:lang w:bidi="ar"/>
              </w:rPr>
              <w:t>2</w:t>
            </w:r>
            <w:r>
              <w:rPr>
                <w:rFonts w:ascii="Times New Roman" w:hAnsi="Times New Roman"/>
                <w:color w:val="000000"/>
                <w:kern w:val="0"/>
                <w:szCs w:val="21"/>
                <w:lang w:bidi="ar"/>
              </w:rPr>
              <w:t>米明装</w:t>
            </w:r>
            <w:r>
              <w:rPr>
                <w:rFonts w:ascii="Times New Roman" w:hAnsi="Times New Roman"/>
                <w:color w:val="000000"/>
                <w:kern w:val="0"/>
                <w:szCs w:val="21"/>
                <w:lang w:bidi="ar"/>
              </w:rPr>
              <w:br/>
              <w:t>4.</w:t>
            </w:r>
            <w:r>
              <w:rPr>
                <w:rFonts w:ascii="Times New Roman" w:hAnsi="Times New Roman"/>
                <w:color w:val="000000"/>
                <w:kern w:val="0"/>
                <w:szCs w:val="21"/>
                <w:lang w:bidi="ar"/>
              </w:rPr>
              <w:t>样式颜色由甲方指定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84F6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A045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22</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48D9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品牌：鸿雁、正泰、西门子</w:t>
            </w:r>
          </w:p>
        </w:tc>
      </w:tr>
      <w:tr w:rsidR="0084702E" w14:paraId="0856AFC6" w14:textId="77777777" w:rsidTr="000D7215">
        <w:trPr>
          <w:trHeight w:val="316"/>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C509E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1AFE9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安全出口指示</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524B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单向、双向及安全出口指示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D8B9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61124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6C8EA" w14:textId="77777777" w:rsidR="0084702E" w:rsidRDefault="0084702E" w:rsidP="000D7215">
            <w:pPr>
              <w:jc w:val="center"/>
              <w:rPr>
                <w:rFonts w:ascii="Times New Roman" w:hAnsi="Times New Roman"/>
                <w:color w:val="000000"/>
                <w:szCs w:val="21"/>
              </w:rPr>
            </w:pPr>
          </w:p>
        </w:tc>
      </w:tr>
      <w:tr w:rsidR="0084702E" w14:paraId="0F2E9BB5" w14:textId="77777777" w:rsidTr="000D7215">
        <w:trPr>
          <w:trHeight w:val="316"/>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A1EEA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4D97E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双头应急灯</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9FA00"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提供及安装双头应急灯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898F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0C95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9F73C" w14:textId="77777777" w:rsidR="0084702E" w:rsidRDefault="0084702E" w:rsidP="000D7215">
            <w:pPr>
              <w:jc w:val="center"/>
              <w:rPr>
                <w:rFonts w:ascii="Times New Roman" w:hAnsi="Times New Roman"/>
                <w:color w:val="000000"/>
                <w:szCs w:val="21"/>
              </w:rPr>
            </w:pPr>
          </w:p>
        </w:tc>
      </w:tr>
      <w:tr w:rsidR="0084702E" w14:paraId="5EEB3D79" w14:textId="77777777" w:rsidTr="000D7215">
        <w:trPr>
          <w:trHeight w:val="62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18193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27</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D12A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应急照明集中电源箱</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0595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300W</w:t>
            </w:r>
            <w:r>
              <w:rPr>
                <w:rFonts w:ascii="Times New Roman" w:hAnsi="Times New Roman"/>
                <w:color w:val="000000"/>
                <w:kern w:val="0"/>
                <w:szCs w:val="21"/>
                <w:lang w:bidi="ar"/>
              </w:rPr>
              <w:t>应急电源箱（</w:t>
            </w:r>
            <w:r>
              <w:rPr>
                <w:rFonts w:ascii="Times New Roman" w:hAnsi="Times New Roman"/>
                <w:color w:val="000000"/>
                <w:kern w:val="0"/>
                <w:szCs w:val="21"/>
                <w:lang w:bidi="ar"/>
              </w:rPr>
              <w:t>AE1</w:t>
            </w:r>
            <w:r>
              <w:rPr>
                <w:rFonts w:ascii="Times New Roman" w:hAnsi="Times New Roman"/>
                <w:color w:val="000000"/>
                <w:kern w:val="0"/>
                <w:szCs w:val="21"/>
                <w:lang w:bidi="ar"/>
              </w:rPr>
              <w:t>箱</w:t>
            </w:r>
            <w:r>
              <w:rPr>
                <w:rFonts w:ascii="Times New Roman" w:hAnsi="Times New Roman"/>
                <w:color w:val="000000"/>
                <w:kern w:val="0"/>
                <w:szCs w:val="21"/>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F666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49099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19CDA" w14:textId="77777777" w:rsidR="0084702E" w:rsidRDefault="0084702E" w:rsidP="000D7215">
            <w:pPr>
              <w:jc w:val="center"/>
              <w:rPr>
                <w:rFonts w:ascii="Times New Roman" w:hAnsi="Times New Roman"/>
                <w:color w:val="000000"/>
                <w:szCs w:val="21"/>
              </w:rPr>
            </w:pPr>
          </w:p>
        </w:tc>
      </w:tr>
      <w:tr w:rsidR="0084702E" w14:paraId="51A30A67" w14:textId="77777777" w:rsidTr="000D7215">
        <w:trPr>
          <w:trHeight w:val="326"/>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A2227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15BC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辅料</w:t>
            </w: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3A6F" w14:textId="77777777" w:rsidR="0084702E" w:rsidRDefault="0084702E" w:rsidP="000D7215">
            <w:pPr>
              <w:jc w:val="center"/>
              <w:rPr>
                <w:rFonts w:ascii="Times New Roman" w:hAnsi="Times New Roman"/>
                <w:color w:val="00000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DA8C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0250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90509" w14:textId="77777777" w:rsidR="0084702E" w:rsidRDefault="0084702E" w:rsidP="000D7215">
            <w:pPr>
              <w:jc w:val="center"/>
              <w:rPr>
                <w:rFonts w:ascii="Times New Roman" w:hAnsi="Times New Roman"/>
                <w:color w:val="000000"/>
                <w:szCs w:val="21"/>
              </w:rPr>
            </w:pPr>
          </w:p>
        </w:tc>
      </w:tr>
    </w:tbl>
    <w:p w14:paraId="76D2ECFA" w14:textId="77777777" w:rsidR="0084702E" w:rsidRPr="0084702E" w:rsidRDefault="0084702E" w:rsidP="0084702E">
      <w:pPr>
        <w:pStyle w:val="aa"/>
        <w:widowControl/>
        <w:numPr>
          <w:ilvl w:val="0"/>
          <w:numId w:val="4"/>
        </w:numPr>
        <w:wordWrap w:val="0"/>
        <w:ind w:firstLineChars="0"/>
        <w:jc w:val="left"/>
        <w:rPr>
          <w:rFonts w:ascii="Times New Roman" w:hAnsi="Times New Roman"/>
          <w:color w:val="000000"/>
          <w:szCs w:val="21"/>
        </w:rPr>
      </w:pPr>
    </w:p>
    <w:tbl>
      <w:tblPr>
        <w:tblW w:w="9880" w:type="dxa"/>
        <w:tblInd w:w="93" w:type="dxa"/>
        <w:tblLook w:val="04A0" w:firstRow="1" w:lastRow="0" w:firstColumn="1" w:lastColumn="0" w:noHBand="0" w:noVBand="1"/>
      </w:tblPr>
      <w:tblGrid>
        <w:gridCol w:w="636"/>
        <w:gridCol w:w="1214"/>
        <w:gridCol w:w="3357"/>
        <w:gridCol w:w="820"/>
        <w:gridCol w:w="707"/>
        <w:gridCol w:w="3146"/>
      </w:tblGrid>
      <w:tr w:rsidR="0084702E" w14:paraId="11B08142" w14:textId="77777777" w:rsidTr="000D7215">
        <w:trPr>
          <w:trHeight w:val="375"/>
        </w:trPr>
        <w:tc>
          <w:tcPr>
            <w:tcW w:w="988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DA31A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弱电工程量清单</w:t>
            </w:r>
          </w:p>
        </w:tc>
      </w:tr>
      <w:tr w:rsidR="0084702E" w14:paraId="2035D9A7" w14:textId="77777777" w:rsidTr="000D7215">
        <w:trPr>
          <w:trHeight w:val="285"/>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B786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序号</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27B0F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项目名称</w:t>
            </w:r>
          </w:p>
        </w:tc>
        <w:tc>
          <w:tcPr>
            <w:tcW w:w="33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BC8C2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项目特征描述</w:t>
            </w:r>
          </w:p>
        </w:tc>
        <w:tc>
          <w:tcPr>
            <w:tcW w:w="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59BC9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计量单位</w:t>
            </w:r>
          </w:p>
        </w:tc>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A5A40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工程量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92AE4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金额（元）</w:t>
            </w:r>
          </w:p>
        </w:tc>
      </w:tr>
      <w:tr w:rsidR="0084702E" w14:paraId="10F87DF5" w14:textId="77777777" w:rsidTr="000D7215">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EBA40C" w14:textId="77777777" w:rsidR="0084702E" w:rsidRDefault="0084702E" w:rsidP="000D7215">
            <w:pPr>
              <w:jc w:val="center"/>
              <w:rPr>
                <w:rFonts w:ascii="Times New Roman" w:hAnsi="Times New Roman"/>
                <w:color w:val="000000"/>
                <w:szCs w:val="21"/>
              </w:rPr>
            </w:pPr>
          </w:p>
        </w:tc>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014C09" w14:textId="77777777" w:rsidR="0084702E" w:rsidRDefault="0084702E" w:rsidP="000D7215">
            <w:pPr>
              <w:jc w:val="center"/>
              <w:rPr>
                <w:rFonts w:ascii="Times New Roman" w:hAnsi="Times New Roman"/>
                <w:color w:val="000000"/>
                <w:szCs w:val="21"/>
              </w:rPr>
            </w:pPr>
          </w:p>
        </w:tc>
        <w:tc>
          <w:tcPr>
            <w:tcW w:w="33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CEA96B" w14:textId="77777777" w:rsidR="0084702E" w:rsidRDefault="0084702E" w:rsidP="000D7215">
            <w:pPr>
              <w:jc w:val="center"/>
              <w:rPr>
                <w:rFonts w:ascii="Times New Roman" w:hAnsi="Times New Roman"/>
                <w:color w:val="000000"/>
                <w:szCs w:val="21"/>
              </w:rPr>
            </w:pPr>
          </w:p>
        </w:tc>
        <w:tc>
          <w:tcPr>
            <w:tcW w:w="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4657E5" w14:textId="77777777" w:rsidR="0084702E" w:rsidRDefault="0084702E" w:rsidP="000D7215">
            <w:pPr>
              <w:jc w:val="center"/>
              <w:rPr>
                <w:rFonts w:ascii="Times New Roman" w:hAnsi="Times New Roman"/>
                <w:color w:val="000000"/>
                <w:szCs w:val="21"/>
              </w:rPr>
            </w:pPr>
          </w:p>
        </w:tc>
        <w:tc>
          <w:tcPr>
            <w:tcW w:w="7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A6C6DA" w14:textId="77777777" w:rsidR="0084702E" w:rsidRDefault="0084702E" w:rsidP="000D7215">
            <w:pPr>
              <w:jc w:val="center"/>
              <w:rPr>
                <w:rFonts w:ascii="Times New Roman" w:hAnsi="Times New Roman"/>
                <w:color w:val="000000"/>
                <w:szCs w:val="21"/>
              </w:rPr>
            </w:pPr>
          </w:p>
        </w:tc>
        <w:tc>
          <w:tcPr>
            <w:tcW w:w="31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7912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其中</w:t>
            </w:r>
          </w:p>
        </w:tc>
      </w:tr>
      <w:tr w:rsidR="0084702E" w14:paraId="4EEB8FD0" w14:textId="77777777" w:rsidTr="000D7215">
        <w:trPr>
          <w:trHeight w:val="22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04CBFD" w14:textId="77777777" w:rsidR="0084702E" w:rsidRDefault="0084702E" w:rsidP="000D7215">
            <w:pPr>
              <w:jc w:val="center"/>
              <w:rPr>
                <w:rFonts w:ascii="Times New Roman" w:hAnsi="Times New Roman"/>
                <w:color w:val="000000"/>
                <w:szCs w:val="21"/>
              </w:rPr>
            </w:pPr>
          </w:p>
        </w:tc>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127449" w14:textId="77777777" w:rsidR="0084702E" w:rsidRDefault="0084702E" w:rsidP="000D7215">
            <w:pPr>
              <w:jc w:val="center"/>
              <w:rPr>
                <w:rFonts w:ascii="Times New Roman" w:hAnsi="Times New Roman"/>
                <w:color w:val="000000"/>
                <w:szCs w:val="21"/>
              </w:rPr>
            </w:pPr>
          </w:p>
        </w:tc>
        <w:tc>
          <w:tcPr>
            <w:tcW w:w="33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040A61" w14:textId="77777777" w:rsidR="0084702E" w:rsidRDefault="0084702E" w:rsidP="000D7215">
            <w:pPr>
              <w:jc w:val="center"/>
              <w:rPr>
                <w:rFonts w:ascii="Times New Roman" w:hAnsi="Times New Roman"/>
                <w:color w:val="000000"/>
                <w:szCs w:val="21"/>
              </w:rPr>
            </w:pPr>
          </w:p>
        </w:tc>
        <w:tc>
          <w:tcPr>
            <w:tcW w:w="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0F20BA" w14:textId="77777777" w:rsidR="0084702E" w:rsidRDefault="0084702E" w:rsidP="000D7215">
            <w:pPr>
              <w:jc w:val="center"/>
              <w:rPr>
                <w:rFonts w:ascii="Times New Roman" w:hAnsi="Times New Roman"/>
                <w:color w:val="000000"/>
                <w:szCs w:val="21"/>
              </w:rPr>
            </w:pPr>
          </w:p>
        </w:tc>
        <w:tc>
          <w:tcPr>
            <w:tcW w:w="7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675237" w14:textId="77777777" w:rsidR="0084702E" w:rsidRDefault="0084702E" w:rsidP="000D7215">
            <w:pPr>
              <w:jc w:val="center"/>
              <w:rPr>
                <w:rFonts w:ascii="Times New Roman" w:hAnsi="Times New Roman"/>
                <w:color w:val="000000"/>
                <w:szCs w:val="21"/>
              </w:rPr>
            </w:pPr>
          </w:p>
        </w:tc>
        <w:tc>
          <w:tcPr>
            <w:tcW w:w="31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9EF3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暂估价</w:t>
            </w:r>
          </w:p>
        </w:tc>
      </w:tr>
      <w:tr w:rsidR="0084702E" w14:paraId="0181A74F" w14:textId="77777777" w:rsidTr="000D7215">
        <w:trPr>
          <w:trHeight w:val="9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F8EF3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CC900" w14:textId="77777777" w:rsidR="0084702E" w:rsidRDefault="0084702E" w:rsidP="000D7215">
            <w:pPr>
              <w:widowControl/>
              <w:jc w:val="center"/>
              <w:textAlignment w:val="center"/>
              <w:rPr>
                <w:rFonts w:ascii="Times New Roman" w:hAnsi="Times New Roman"/>
                <w:color w:val="000000"/>
                <w:szCs w:val="21"/>
              </w:rPr>
            </w:pPr>
            <w:r>
              <w:rPr>
                <w:rStyle w:val="font01"/>
                <w:rFonts w:ascii="Times New Roman" w:hAnsi="Times New Roman" w:hint="default"/>
                <w:sz w:val="21"/>
                <w:szCs w:val="21"/>
                <w:lang w:bidi="ar"/>
              </w:rPr>
              <w:t>3</w:t>
            </w:r>
            <w:r>
              <w:rPr>
                <w:rStyle w:val="font31"/>
                <w:lang w:bidi="ar"/>
              </w:rPr>
              <w:t>0*50</w:t>
            </w:r>
            <w:r>
              <w:rPr>
                <w:rStyle w:val="font31"/>
                <w:lang w:bidi="ar"/>
              </w:rPr>
              <w:t>线槽</w:t>
            </w:r>
          </w:p>
        </w:tc>
        <w:tc>
          <w:tcPr>
            <w:tcW w:w="3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7C032" w14:textId="77777777" w:rsidR="0084702E" w:rsidRDefault="0084702E" w:rsidP="000D7215">
            <w:pPr>
              <w:widowControl/>
              <w:jc w:val="left"/>
              <w:textAlignment w:val="center"/>
              <w:rPr>
                <w:rFonts w:ascii="Times New Roman" w:hAnsi="Times New Roman"/>
                <w:color w:val="000000"/>
                <w:szCs w:val="21"/>
              </w:rPr>
            </w:pPr>
            <w:r>
              <w:rPr>
                <w:rStyle w:val="font31"/>
                <w:lang w:bidi="ar"/>
              </w:rPr>
              <w:t>1.</w:t>
            </w:r>
            <w:r>
              <w:rPr>
                <w:rStyle w:val="font31"/>
                <w:lang w:bidi="ar"/>
              </w:rPr>
              <w:t>名称</w:t>
            </w:r>
            <w:r>
              <w:rPr>
                <w:rStyle w:val="font31"/>
                <w:lang w:bidi="ar"/>
              </w:rPr>
              <w:t>:</w:t>
            </w:r>
            <w:r>
              <w:rPr>
                <w:rStyle w:val="font31"/>
                <w:lang w:bidi="ar"/>
              </w:rPr>
              <w:t>线槽</w:t>
            </w:r>
            <w:r>
              <w:rPr>
                <w:rStyle w:val="font31"/>
                <w:lang w:bidi="ar"/>
              </w:rPr>
              <w:br/>
              <w:t>2.</w:t>
            </w:r>
            <w:r>
              <w:rPr>
                <w:rStyle w:val="font31"/>
                <w:lang w:bidi="ar"/>
              </w:rPr>
              <w:t>材质</w:t>
            </w:r>
            <w:r>
              <w:rPr>
                <w:rStyle w:val="font31"/>
                <w:lang w:bidi="ar"/>
              </w:rPr>
              <w:t>:PVC</w:t>
            </w:r>
            <w:r>
              <w:rPr>
                <w:rStyle w:val="font31"/>
                <w:lang w:bidi="ar"/>
              </w:rPr>
              <w:br/>
              <w:t>3.</w:t>
            </w:r>
            <w:r>
              <w:rPr>
                <w:rStyle w:val="font31"/>
                <w:lang w:bidi="ar"/>
              </w:rPr>
              <w:t>规格</w:t>
            </w:r>
            <w:r>
              <w:rPr>
                <w:rStyle w:val="font31"/>
                <w:lang w:bidi="ar"/>
              </w:rPr>
              <w:t>:30*50</w:t>
            </w:r>
            <w:r>
              <w:rPr>
                <w:rStyle w:val="font31"/>
                <w:lang w:bidi="ar"/>
              </w:rPr>
              <w:br/>
              <w:t>4.</w:t>
            </w:r>
            <w:r>
              <w:rPr>
                <w:rStyle w:val="font31"/>
                <w:lang w:bidi="ar"/>
              </w:rPr>
              <w:t>配置形式</w:t>
            </w:r>
            <w:r>
              <w:rPr>
                <w:rStyle w:val="font31"/>
                <w:lang w:bidi="ar"/>
              </w:rPr>
              <w:t>:</w:t>
            </w:r>
            <w:r>
              <w:rPr>
                <w:rStyle w:val="font31"/>
                <w:lang w:bidi="ar"/>
              </w:rPr>
              <w:t>明配</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504A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1116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256ADE" w14:textId="77777777" w:rsidR="0084702E" w:rsidRDefault="0084702E" w:rsidP="000D7215">
            <w:pPr>
              <w:jc w:val="center"/>
              <w:rPr>
                <w:rFonts w:ascii="Times New Roman" w:hAnsi="Times New Roman"/>
                <w:color w:val="000000"/>
                <w:szCs w:val="21"/>
              </w:rPr>
            </w:pPr>
          </w:p>
        </w:tc>
      </w:tr>
      <w:tr w:rsidR="0084702E" w14:paraId="50928402" w14:textId="77777777" w:rsidTr="000D7215">
        <w:trPr>
          <w:trHeight w:val="291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FC415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27C1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r>
              <w:rPr>
                <w:rFonts w:ascii="Times New Roman" w:hAnsi="Times New Roman"/>
                <w:color w:val="000000"/>
                <w:kern w:val="0"/>
                <w:szCs w:val="21"/>
                <w:lang w:bidi="ar"/>
              </w:rPr>
              <w:t>类非屏蔽低烟无卤双绞线</w:t>
            </w:r>
          </w:p>
        </w:tc>
        <w:tc>
          <w:tcPr>
            <w:tcW w:w="3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E93F4" w14:textId="77777777" w:rsidR="0084702E" w:rsidRDefault="0084702E" w:rsidP="000D7215">
            <w:pPr>
              <w:widowControl/>
              <w:jc w:val="left"/>
              <w:textAlignment w:val="center"/>
              <w:rPr>
                <w:rFonts w:ascii="Times New Roman" w:hAnsi="Times New Roman"/>
                <w:color w:val="000000"/>
                <w:szCs w:val="21"/>
              </w:rPr>
            </w:pPr>
            <w:r>
              <w:rPr>
                <w:rStyle w:val="font31"/>
                <w:lang w:bidi="ar"/>
              </w:rPr>
              <w:t>产品符合</w:t>
            </w:r>
            <w:r>
              <w:rPr>
                <w:rStyle w:val="font31"/>
                <w:lang w:bidi="ar"/>
              </w:rPr>
              <w:t>ISO/IEC 11801-1</w:t>
            </w:r>
            <w:r>
              <w:rPr>
                <w:rStyle w:val="font31"/>
                <w:lang w:bidi="ar"/>
              </w:rPr>
              <w:t>、</w:t>
            </w:r>
            <w:r>
              <w:rPr>
                <w:rStyle w:val="font31"/>
                <w:lang w:bidi="ar"/>
              </w:rPr>
              <w:t>ANSI/TIA-568-C.2</w:t>
            </w:r>
            <w:r>
              <w:rPr>
                <w:rStyle w:val="font31"/>
                <w:lang w:bidi="ar"/>
              </w:rPr>
              <w:t>、</w:t>
            </w:r>
            <w:r>
              <w:rPr>
                <w:rStyle w:val="font31"/>
                <w:lang w:bidi="ar"/>
              </w:rPr>
              <w:t>IEC 61156-5</w:t>
            </w:r>
            <w:r>
              <w:rPr>
                <w:rStyle w:val="font31"/>
                <w:lang w:bidi="ar"/>
              </w:rPr>
              <w:t>标准中</w:t>
            </w:r>
            <w:r>
              <w:rPr>
                <w:rStyle w:val="font31"/>
                <w:lang w:bidi="ar"/>
              </w:rPr>
              <w:t>6</w:t>
            </w:r>
            <w:r>
              <w:rPr>
                <w:rStyle w:val="font31"/>
                <w:lang w:bidi="ar"/>
              </w:rPr>
              <w:t>类要求</w:t>
            </w:r>
            <w:r>
              <w:rPr>
                <w:rStyle w:val="font31"/>
                <w:lang w:bidi="ar"/>
              </w:rPr>
              <w:br/>
            </w:r>
            <w:r>
              <w:rPr>
                <w:rStyle w:val="font31"/>
                <w:lang w:bidi="ar"/>
              </w:rPr>
              <w:t>导体材料：</w:t>
            </w:r>
            <w:r>
              <w:rPr>
                <w:rStyle w:val="font31"/>
                <w:lang w:bidi="ar"/>
              </w:rPr>
              <w:t>23AWG</w:t>
            </w:r>
            <w:r>
              <w:rPr>
                <w:rStyle w:val="font31"/>
                <w:lang w:bidi="ar"/>
              </w:rPr>
              <w:t>实心裸铜</w:t>
            </w:r>
            <w:r>
              <w:rPr>
                <w:rStyle w:val="font31"/>
                <w:lang w:bidi="ar"/>
              </w:rPr>
              <w:br/>
            </w:r>
            <w:r>
              <w:rPr>
                <w:rStyle w:val="font31"/>
                <w:lang w:bidi="ar"/>
              </w:rPr>
              <w:t>绝缘材料：</w:t>
            </w:r>
            <w:r>
              <w:rPr>
                <w:rStyle w:val="font31"/>
                <w:lang w:bidi="ar"/>
              </w:rPr>
              <w:t>HDPE</w:t>
            </w:r>
            <w:r>
              <w:rPr>
                <w:rStyle w:val="font31"/>
                <w:lang w:bidi="ar"/>
              </w:rPr>
              <w:br/>
            </w:r>
            <w:r>
              <w:rPr>
                <w:rStyle w:val="font31"/>
                <w:lang w:bidi="ar"/>
              </w:rPr>
              <w:t>护套材料：</w:t>
            </w:r>
            <w:r>
              <w:rPr>
                <w:rStyle w:val="font31"/>
                <w:lang w:bidi="ar"/>
              </w:rPr>
              <w:t>LSZH</w:t>
            </w:r>
            <w:r>
              <w:rPr>
                <w:rStyle w:val="font31"/>
                <w:lang w:bidi="ar"/>
              </w:rPr>
              <w:br/>
            </w:r>
            <w:r>
              <w:rPr>
                <w:rStyle w:val="font31"/>
                <w:lang w:bidi="ar"/>
              </w:rPr>
              <w:t>护套直径：</w:t>
            </w:r>
            <w:r>
              <w:rPr>
                <w:rStyle w:val="font31"/>
                <w:lang w:bidi="ar"/>
              </w:rPr>
              <w:t>6.1±0.5mm</w:t>
            </w:r>
            <w:r>
              <w:rPr>
                <w:rStyle w:val="font31"/>
                <w:lang w:bidi="ar"/>
              </w:rPr>
              <w:br/>
            </w:r>
            <w:r>
              <w:rPr>
                <w:rStyle w:val="font31"/>
                <w:lang w:bidi="ar"/>
              </w:rPr>
              <w:t>特性阻抗：</w:t>
            </w:r>
            <w:r>
              <w:rPr>
                <w:rStyle w:val="font31"/>
                <w:lang w:bidi="ar"/>
              </w:rPr>
              <w:t>100±15</w:t>
            </w:r>
            <w:r>
              <w:rPr>
                <w:rStyle w:val="font41"/>
                <w:rFonts w:ascii="Times New Roman" w:hAnsi="Times New Roman" w:cs="Times New Roman"/>
                <w:lang w:bidi="ar"/>
              </w:rPr>
              <w:t>Ω</w:t>
            </w:r>
            <w:r>
              <w:rPr>
                <w:rStyle w:val="font31"/>
                <w:lang w:bidi="ar"/>
              </w:rPr>
              <w:br/>
            </w:r>
            <w:r>
              <w:rPr>
                <w:rStyle w:val="font31"/>
                <w:lang w:bidi="ar"/>
              </w:rPr>
              <w:t>传输延迟：</w:t>
            </w:r>
            <w:r>
              <w:rPr>
                <w:rStyle w:val="font31"/>
                <w:lang w:bidi="ar"/>
              </w:rPr>
              <w:t>≤45ns/100m</w:t>
            </w:r>
            <w:r>
              <w:rPr>
                <w:rStyle w:val="font31"/>
                <w:lang w:bidi="ar"/>
              </w:rPr>
              <w:br/>
            </w:r>
            <w:r>
              <w:rPr>
                <w:rStyle w:val="font31"/>
                <w:lang w:bidi="ar"/>
              </w:rPr>
              <w:lastRenderedPageBreak/>
              <w:t>电</w:t>
            </w:r>
            <w:r>
              <w:rPr>
                <w:rStyle w:val="font31"/>
                <w:lang w:bidi="ar"/>
              </w:rPr>
              <w:t xml:space="preserve">    </w:t>
            </w:r>
            <w:r>
              <w:rPr>
                <w:rStyle w:val="font31"/>
                <w:lang w:bidi="ar"/>
              </w:rPr>
              <w:t>容：</w:t>
            </w:r>
            <w:r>
              <w:rPr>
                <w:rStyle w:val="font31"/>
                <w:lang w:bidi="ar"/>
              </w:rPr>
              <w:t>≤5.6nF/100m</w:t>
            </w:r>
            <w:r>
              <w:rPr>
                <w:rStyle w:val="font31"/>
                <w:lang w:bidi="ar"/>
              </w:rPr>
              <w:br/>
            </w:r>
            <w:r>
              <w:rPr>
                <w:rStyle w:val="font31"/>
                <w:lang w:bidi="ar"/>
              </w:rPr>
              <w:t>直流电阻：</w:t>
            </w:r>
            <w:r>
              <w:rPr>
                <w:rStyle w:val="font31"/>
                <w:lang w:bidi="ar"/>
              </w:rPr>
              <w:t>≤9.5</w:t>
            </w:r>
            <w:r>
              <w:rPr>
                <w:rStyle w:val="font41"/>
                <w:rFonts w:ascii="Times New Roman" w:hAnsi="Times New Roman" w:cs="Times New Roman"/>
                <w:lang w:bidi="ar"/>
              </w:rPr>
              <w:t>Ω</w:t>
            </w:r>
            <w:r>
              <w:rPr>
                <w:rStyle w:val="font31"/>
                <w:lang w:bidi="ar"/>
              </w:rPr>
              <w:br/>
            </w:r>
            <w:r>
              <w:rPr>
                <w:rStyle w:val="font31"/>
                <w:lang w:bidi="ar"/>
              </w:rPr>
              <w:t>直流电阻不平衡：</w:t>
            </w:r>
            <w:r>
              <w:rPr>
                <w:rStyle w:val="font31"/>
                <w:lang w:bidi="ar"/>
              </w:rPr>
              <w:t>≤5%</w:t>
            </w:r>
            <w:r>
              <w:rPr>
                <w:rStyle w:val="font31"/>
                <w:lang w:bidi="ar"/>
              </w:rPr>
              <w:br/>
            </w:r>
            <w:r>
              <w:rPr>
                <w:rStyle w:val="font31"/>
                <w:lang w:bidi="ar"/>
              </w:rPr>
              <w:t>工作温度：</w:t>
            </w:r>
            <w:r>
              <w:rPr>
                <w:rStyle w:val="font31"/>
                <w:lang w:bidi="ar"/>
              </w:rPr>
              <w:t>-30~60℃</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EFA8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E668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1300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D1616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品牌：、康普、飞利浦、安普</w:t>
            </w:r>
          </w:p>
        </w:tc>
      </w:tr>
      <w:tr w:rsidR="0084702E" w14:paraId="148D4B21" w14:textId="77777777" w:rsidTr="000D7215">
        <w:trPr>
          <w:trHeight w:val="28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DF278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3</w:t>
            </w:r>
          </w:p>
        </w:tc>
        <w:tc>
          <w:tcPr>
            <w:tcW w:w="1136" w:type="dxa"/>
            <w:tcBorders>
              <w:top w:val="nil"/>
              <w:left w:val="single" w:sz="4" w:space="0" w:color="000000"/>
              <w:bottom w:val="single" w:sz="4" w:space="0" w:color="000000"/>
              <w:right w:val="single" w:sz="4" w:space="0" w:color="000000"/>
            </w:tcBorders>
            <w:shd w:val="clear" w:color="auto" w:fill="auto"/>
            <w:vAlign w:val="center"/>
          </w:tcPr>
          <w:p w14:paraId="4EFC47F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墙面弱电箱</w:t>
            </w:r>
          </w:p>
        </w:tc>
        <w:tc>
          <w:tcPr>
            <w:tcW w:w="3357" w:type="dxa"/>
            <w:tcBorders>
              <w:top w:val="nil"/>
              <w:left w:val="single" w:sz="4" w:space="0" w:color="000000"/>
              <w:bottom w:val="single" w:sz="4" w:space="0" w:color="000000"/>
              <w:right w:val="single" w:sz="4" w:space="0" w:color="000000"/>
            </w:tcBorders>
            <w:shd w:val="clear" w:color="auto" w:fill="auto"/>
            <w:vAlign w:val="center"/>
          </w:tcPr>
          <w:p w14:paraId="3F6204CE"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光纤信息箱</w:t>
            </w:r>
          </w:p>
        </w:tc>
        <w:tc>
          <w:tcPr>
            <w:tcW w:w="913" w:type="dxa"/>
            <w:tcBorders>
              <w:top w:val="nil"/>
              <w:left w:val="single" w:sz="4" w:space="0" w:color="000000"/>
              <w:bottom w:val="single" w:sz="4" w:space="0" w:color="000000"/>
              <w:right w:val="single" w:sz="4" w:space="0" w:color="000000"/>
            </w:tcBorders>
            <w:shd w:val="clear" w:color="auto" w:fill="auto"/>
            <w:vAlign w:val="center"/>
          </w:tcPr>
          <w:p w14:paraId="2E5F3B8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台</w:t>
            </w:r>
          </w:p>
        </w:tc>
        <w:tc>
          <w:tcPr>
            <w:tcW w:w="0" w:type="auto"/>
            <w:tcBorders>
              <w:top w:val="nil"/>
              <w:left w:val="single" w:sz="4" w:space="0" w:color="000000"/>
              <w:bottom w:val="single" w:sz="4" w:space="0" w:color="000000"/>
              <w:right w:val="single" w:sz="4" w:space="0" w:color="000000"/>
            </w:tcBorders>
            <w:shd w:val="clear" w:color="auto" w:fill="auto"/>
            <w:noWrap/>
            <w:vAlign w:val="center"/>
          </w:tcPr>
          <w:p w14:paraId="167AE0E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5</w:t>
            </w:r>
          </w:p>
        </w:tc>
        <w:tc>
          <w:tcPr>
            <w:tcW w:w="3146" w:type="dxa"/>
            <w:tcBorders>
              <w:top w:val="nil"/>
              <w:left w:val="single" w:sz="4" w:space="0" w:color="000000"/>
              <w:bottom w:val="single" w:sz="4" w:space="0" w:color="000000"/>
              <w:right w:val="single" w:sz="4" w:space="0" w:color="000000"/>
            </w:tcBorders>
            <w:shd w:val="clear" w:color="auto" w:fill="auto"/>
            <w:vAlign w:val="center"/>
          </w:tcPr>
          <w:p w14:paraId="03134010" w14:textId="77777777" w:rsidR="0084702E" w:rsidRDefault="0084702E" w:rsidP="000D7215">
            <w:pPr>
              <w:jc w:val="center"/>
              <w:rPr>
                <w:rFonts w:ascii="Times New Roman" w:hAnsi="Times New Roman"/>
                <w:color w:val="000000"/>
                <w:szCs w:val="21"/>
              </w:rPr>
            </w:pPr>
          </w:p>
        </w:tc>
      </w:tr>
      <w:tr w:rsidR="0084702E" w14:paraId="15BE88B2" w14:textId="77777777" w:rsidTr="000D7215">
        <w:trPr>
          <w:trHeight w:val="28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87F60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4</w:t>
            </w:r>
          </w:p>
        </w:tc>
        <w:tc>
          <w:tcPr>
            <w:tcW w:w="1136" w:type="dxa"/>
            <w:tcBorders>
              <w:top w:val="nil"/>
              <w:left w:val="single" w:sz="4" w:space="0" w:color="000000"/>
              <w:bottom w:val="single" w:sz="4" w:space="0" w:color="000000"/>
              <w:right w:val="single" w:sz="4" w:space="0" w:color="000000"/>
            </w:tcBorders>
            <w:shd w:val="clear" w:color="auto" w:fill="auto"/>
            <w:vAlign w:val="center"/>
          </w:tcPr>
          <w:p w14:paraId="79F533A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弱电机柜</w:t>
            </w:r>
          </w:p>
        </w:tc>
        <w:tc>
          <w:tcPr>
            <w:tcW w:w="3357" w:type="dxa"/>
            <w:tcBorders>
              <w:top w:val="nil"/>
              <w:left w:val="single" w:sz="4" w:space="0" w:color="000000"/>
              <w:bottom w:val="single" w:sz="4" w:space="0" w:color="000000"/>
              <w:right w:val="single" w:sz="4" w:space="0" w:color="000000"/>
            </w:tcBorders>
            <w:shd w:val="clear" w:color="auto" w:fill="auto"/>
            <w:vAlign w:val="center"/>
          </w:tcPr>
          <w:p w14:paraId="4ECB0C05"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22U</w:t>
            </w:r>
          </w:p>
        </w:tc>
        <w:tc>
          <w:tcPr>
            <w:tcW w:w="913" w:type="dxa"/>
            <w:tcBorders>
              <w:top w:val="nil"/>
              <w:left w:val="single" w:sz="4" w:space="0" w:color="000000"/>
              <w:bottom w:val="single" w:sz="4" w:space="0" w:color="000000"/>
              <w:right w:val="single" w:sz="4" w:space="0" w:color="000000"/>
            </w:tcBorders>
            <w:shd w:val="clear" w:color="auto" w:fill="auto"/>
            <w:vAlign w:val="center"/>
          </w:tcPr>
          <w:p w14:paraId="5E98F5F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台</w:t>
            </w:r>
          </w:p>
        </w:tc>
        <w:tc>
          <w:tcPr>
            <w:tcW w:w="0" w:type="auto"/>
            <w:tcBorders>
              <w:top w:val="nil"/>
              <w:left w:val="single" w:sz="4" w:space="0" w:color="000000"/>
              <w:bottom w:val="single" w:sz="4" w:space="0" w:color="000000"/>
              <w:right w:val="single" w:sz="4" w:space="0" w:color="000000"/>
            </w:tcBorders>
            <w:shd w:val="clear" w:color="auto" w:fill="auto"/>
            <w:noWrap/>
            <w:vAlign w:val="center"/>
          </w:tcPr>
          <w:p w14:paraId="2D207F3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3146" w:type="dxa"/>
            <w:tcBorders>
              <w:top w:val="nil"/>
              <w:left w:val="single" w:sz="4" w:space="0" w:color="000000"/>
              <w:bottom w:val="single" w:sz="4" w:space="0" w:color="000000"/>
              <w:right w:val="single" w:sz="4" w:space="0" w:color="000000"/>
            </w:tcBorders>
            <w:shd w:val="clear" w:color="auto" w:fill="auto"/>
            <w:vAlign w:val="center"/>
          </w:tcPr>
          <w:p w14:paraId="52BC1D58" w14:textId="77777777" w:rsidR="0084702E" w:rsidRDefault="0084702E" w:rsidP="000D7215">
            <w:pPr>
              <w:jc w:val="center"/>
              <w:rPr>
                <w:rFonts w:ascii="Times New Roman" w:hAnsi="Times New Roman"/>
                <w:color w:val="000000"/>
                <w:szCs w:val="21"/>
              </w:rPr>
            </w:pPr>
          </w:p>
        </w:tc>
      </w:tr>
      <w:tr w:rsidR="0084702E" w14:paraId="6B1BE8C4" w14:textId="77777777" w:rsidTr="000D7215">
        <w:trPr>
          <w:trHeight w:val="14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8ED25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5</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7CD2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24</w:t>
            </w:r>
            <w:r>
              <w:rPr>
                <w:rFonts w:ascii="Times New Roman" w:hAnsi="Times New Roman"/>
                <w:color w:val="000000"/>
                <w:kern w:val="0"/>
                <w:szCs w:val="21"/>
                <w:lang w:bidi="ar"/>
              </w:rPr>
              <w:t>口交换机</w:t>
            </w:r>
          </w:p>
        </w:tc>
        <w:tc>
          <w:tcPr>
            <w:tcW w:w="3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68646"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型号：</w:t>
            </w:r>
            <w:r>
              <w:rPr>
                <w:rFonts w:ascii="Times New Roman" w:hAnsi="Times New Roman"/>
                <w:color w:val="000000"/>
                <w:kern w:val="0"/>
                <w:szCs w:val="21"/>
                <w:lang w:bidi="ar"/>
              </w:rPr>
              <w:t>RG-ES126GS                     24</w:t>
            </w:r>
            <w:r>
              <w:rPr>
                <w:rFonts w:ascii="Times New Roman" w:hAnsi="Times New Roman"/>
                <w:color w:val="000000"/>
                <w:kern w:val="0"/>
                <w:szCs w:val="21"/>
                <w:lang w:bidi="ar"/>
              </w:rPr>
              <w:t>个</w:t>
            </w:r>
            <w:r>
              <w:rPr>
                <w:rFonts w:ascii="Times New Roman" w:hAnsi="Times New Roman"/>
                <w:color w:val="000000"/>
                <w:kern w:val="0"/>
                <w:szCs w:val="21"/>
                <w:lang w:bidi="ar"/>
              </w:rPr>
              <w:t>10/100/1000Mbps</w:t>
            </w:r>
            <w:r>
              <w:rPr>
                <w:rFonts w:ascii="Times New Roman" w:hAnsi="Times New Roman"/>
                <w:color w:val="000000"/>
                <w:kern w:val="0"/>
                <w:szCs w:val="21"/>
                <w:lang w:bidi="ar"/>
              </w:rPr>
              <w:t>自适应电口</w:t>
            </w:r>
            <w:r>
              <w:rPr>
                <w:rFonts w:ascii="Times New Roman" w:hAnsi="Times New Roman"/>
                <w:color w:val="000000"/>
                <w:kern w:val="0"/>
                <w:szCs w:val="21"/>
                <w:lang w:bidi="ar"/>
              </w:rPr>
              <w:br/>
              <w:t>2</w:t>
            </w:r>
            <w:r>
              <w:rPr>
                <w:rFonts w:ascii="Times New Roman" w:hAnsi="Times New Roman"/>
                <w:color w:val="000000"/>
                <w:kern w:val="0"/>
                <w:szCs w:val="21"/>
                <w:lang w:bidi="ar"/>
              </w:rPr>
              <w:t>个</w:t>
            </w:r>
            <w:r>
              <w:rPr>
                <w:rFonts w:ascii="Times New Roman" w:hAnsi="Times New Roman"/>
                <w:color w:val="000000"/>
                <w:kern w:val="0"/>
                <w:szCs w:val="21"/>
                <w:lang w:bidi="ar"/>
              </w:rPr>
              <w:t>10/100/1000Mbps</w:t>
            </w:r>
            <w:r>
              <w:rPr>
                <w:rFonts w:ascii="Times New Roman" w:hAnsi="Times New Roman"/>
                <w:color w:val="000000"/>
                <w:kern w:val="0"/>
                <w:szCs w:val="21"/>
                <w:lang w:bidi="ar"/>
              </w:rPr>
              <w:t>上联光口</w:t>
            </w:r>
            <w:r>
              <w:rPr>
                <w:rFonts w:ascii="Times New Roman" w:hAnsi="Times New Roman"/>
                <w:color w:val="000000"/>
                <w:kern w:val="0"/>
                <w:szCs w:val="21"/>
                <w:lang w:bidi="ar"/>
              </w:rPr>
              <w:br/>
            </w:r>
            <w:r>
              <w:rPr>
                <w:rFonts w:ascii="Times New Roman" w:hAnsi="Times New Roman"/>
                <w:color w:val="000000"/>
                <w:kern w:val="0"/>
                <w:szCs w:val="21"/>
                <w:lang w:bidi="ar"/>
              </w:rPr>
              <w:t>交换机容量</w:t>
            </w:r>
            <w:r>
              <w:rPr>
                <w:rFonts w:ascii="Times New Roman" w:hAnsi="Times New Roman"/>
                <w:color w:val="000000"/>
                <w:kern w:val="0"/>
                <w:szCs w:val="21"/>
                <w:lang w:bidi="ar"/>
              </w:rPr>
              <w:t>52Gbps</w:t>
            </w:r>
            <w:r>
              <w:rPr>
                <w:rFonts w:ascii="Times New Roman" w:hAnsi="Times New Roman"/>
                <w:color w:val="000000"/>
                <w:kern w:val="0"/>
                <w:szCs w:val="21"/>
                <w:lang w:bidi="ar"/>
              </w:rPr>
              <w:t>，包转发率</w:t>
            </w:r>
            <w:r>
              <w:rPr>
                <w:rFonts w:ascii="Times New Roman" w:hAnsi="Times New Roman"/>
                <w:color w:val="000000"/>
                <w:kern w:val="0"/>
                <w:szCs w:val="21"/>
                <w:lang w:bidi="ar"/>
              </w:rPr>
              <w:t>38.69Mpps</w:t>
            </w:r>
            <w:r>
              <w:rPr>
                <w:rFonts w:ascii="Times New Roman" w:hAnsi="Times New Roman"/>
                <w:color w:val="000000"/>
                <w:kern w:val="0"/>
                <w:szCs w:val="21"/>
                <w:lang w:bidi="ar"/>
              </w:rPr>
              <w:t>，</w:t>
            </w:r>
            <w:r>
              <w:rPr>
                <w:rFonts w:ascii="Times New Roman" w:hAnsi="Times New Roman"/>
                <w:color w:val="000000"/>
                <w:kern w:val="0"/>
                <w:szCs w:val="21"/>
                <w:lang w:bidi="ar"/>
              </w:rPr>
              <w:br/>
            </w:r>
            <w:r>
              <w:rPr>
                <w:rFonts w:ascii="Times New Roman" w:hAnsi="Times New Roman"/>
                <w:color w:val="000000"/>
                <w:kern w:val="0"/>
                <w:szCs w:val="21"/>
                <w:lang w:bidi="ar"/>
              </w:rPr>
              <w:t>非网管型交换机</w:t>
            </w:r>
            <w:r>
              <w:rPr>
                <w:rFonts w:ascii="Times New Roman" w:hAnsi="Times New Roman"/>
                <w:color w:val="000000"/>
                <w:kern w:val="0"/>
                <w:szCs w:val="21"/>
                <w:lang w:bidi="ar"/>
              </w:rPr>
              <w:br/>
            </w:r>
            <w:r>
              <w:rPr>
                <w:rFonts w:ascii="Times New Roman" w:hAnsi="Times New Roman"/>
                <w:color w:val="000000"/>
                <w:kern w:val="0"/>
                <w:szCs w:val="21"/>
                <w:lang w:bidi="ar"/>
              </w:rPr>
              <w:t>机架式</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DFE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5E9A4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1399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品牌：水星、华硕、海康威视</w:t>
            </w:r>
          </w:p>
        </w:tc>
      </w:tr>
      <w:tr w:rsidR="0084702E" w14:paraId="5E9C7822" w14:textId="77777777" w:rsidTr="000D7215">
        <w:trPr>
          <w:trHeight w:val="28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D91F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5F78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w:t>
            </w:r>
            <w:r>
              <w:rPr>
                <w:rFonts w:ascii="Times New Roman" w:hAnsi="Times New Roman"/>
                <w:color w:val="000000"/>
                <w:kern w:val="0"/>
                <w:szCs w:val="21"/>
                <w:lang w:bidi="ar"/>
              </w:rPr>
              <w:t>口</w:t>
            </w:r>
            <w:r>
              <w:rPr>
                <w:rFonts w:ascii="Times New Roman" w:hAnsi="Times New Roman"/>
                <w:color w:val="000000"/>
                <w:kern w:val="0"/>
                <w:szCs w:val="21"/>
                <w:lang w:bidi="ar"/>
              </w:rPr>
              <w:t>PDU</w:t>
            </w:r>
          </w:p>
        </w:tc>
        <w:tc>
          <w:tcPr>
            <w:tcW w:w="3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558AD" w14:textId="77777777" w:rsidR="0084702E" w:rsidRDefault="0084702E" w:rsidP="000D7215">
            <w:pPr>
              <w:jc w:val="left"/>
              <w:rPr>
                <w:rFonts w:ascii="Times New Roman" w:hAnsi="Times New Roman"/>
                <w:color w:val="000000"/>
                <w:szCs w:val="21"/>
              </w:rPr>
            </w:pP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7908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20874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F2686A" w14:textId="77777777" w:rsidR="0084702E" w:rsidRDefault="0084702E" w:rsidP="000D7215">
            <w:pPr>
              <w:jc w:val="center"/>
              <w:rPr>
                <w:rFonts w:ascii="Times New Roman" w:hAnsi="Times New Roman"/>
                <w:color w:val="000000"/>
                <w:szCs w:val="21"/>
              </w:rPr>
            </w:pPr>
          </w:p>
        </w:tc>
      </w:tr>
      <w:tr w:rsidR="0084702E" w14:paraId="0F6FB572" w14:textId="77777777" w:rsidTr="000D7215">
        <w:trPr>
          <w:trHeight w:val="72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B9911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FBF9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信息插座</w:t>
            </w:r>
          </w:p>
        </w:tc>
        <w:tc>
          <w:tcPr>
            <w:tcW w:w="3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5484A"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一位电脑插座</w:t>
            </w:r>
            <w:r>
              <w:rPr>
                <w:rFonts w:ascii="Times New Roman" w:hAnsi="Times New Roman"/>
                <w:color w:val="000000"/>
                <w:kern w:val="0"/>
                <w:szCs w:val="21"/>
                <w:lang w:bidi="ar"/>
              </w:rPr>
              <w:br/>
              <w:t>2.</w:t>
            </w:r>
            <w:r>
              <w:rPr>
                <w:rFonts w:ascii="Times New Roman" w:hAnsi="Times New Roman"/>
                <w:color w:val="000000"/>
                <w:kern w:val="0"/>
                <w:szCs w:val="21"/>
                <w:lang w:bidi="ar"/>
              </w:rPr>
              <w:t>规格</w:t>
            </w:r>
            <w:r>
              <w:rPr>
                <w:rFonts w:ascii="Times New Roman" w:hAnsi="Times New Roman"/>
                <w:color w:val="000000"/>
                <w:kern w:val="0"/>
                <w:szCs w:val="21"/>
                <w:lang w:bidi="ar"/>
              </w:rPr>
              <w:t>:86*86</w:t>
            </w:r>
            <w:r>
              <w:rPr>
                <w:rFonts w:ascii="Times New Roman" w:hAnsi="Times New Roman"/>
                <w:color w:val="000000"/>
                <w:kern w:val="0"/>
                <w:szCs w:val="21"/>
                <w:lang w:bidi="ar"/>
              </w:rPr>
              <w:br/>
              <w:t>3.</w:t>
            </w:r>
            <w:r>
              <w:rPr>
                <w:rFonts w:ascii="Times New Roman" w:hAnsi="Times New Roman"/>
                <w:color w:val="000000"/>
                <w:kern w:val="0"/>
                <w:szCs w:val="21"/>
                <w:lang w:bidi="ar"/>
              </w:rPr>
              <w:t>样式颜色由甲方指定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93094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D81D8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F155A6" w14:textId="77777777" w:rsidR="0084702E" w:rsidRDefault="0084702E" w:rsidP="000D7215">
            <w:pPr>
              <w:jc w:val="center"/>
              <w:rPr>
                <w:rFonts w:ascii="Times New Roman" w:hAnsi="Times New Roman"/>
                <w:color w:val="000000"/>
                <w:szCs w:val="21"/>
              </w:rPr>
            </w:pPr>
          </w:p>
        </w:tc>
      </w:tr>
      <w:tr w:rsidR="0084702E" w14:paraId="55833E3B" w14:textId="77777777" w:rsidTr="000D7215">
        <w:trPr>
          <w:trHeight w:val="28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909EB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25DD8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辅料</w:t>
            </w:r>
          </w:p>
        </w:tc>
        <w:tc>
          <w:tcPr>
            <w:tcW w:w="3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1227E" w14:textId="77777777" w:rsidR="0084702E" w:rsidRDefault="0084702E" w:rsidP="000D7215">
            <w:pPr>
              <w:jc w:val="left"/>
              <w:rPr>
                <w:rFonts w:ascii="Times New Roman" w:hAnsi="Times New Roman"/>
                <w:color w:val="00000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85256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F97E9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31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974D1" w14:textId="77777777" w:rsidR="0084702E" w:rsidRDefault="0084702E" w:rsidP="000D7215">
            <w:pPr>
              <w:jc w:val="center"/>
              <w:rPr>
                <w:rFonts w:ascii="Times New Roman" w:hAnsi="Times New Roman"/>
                <w:color w:val="000000"/>
                <w:szCs w:val="21"/>
              </w:rPr>
            </w:pPr>
          </w:p>
        </w:tc>
      </w:tr>
    </w:tbl>
    <w:p w14:paraId="26F74224" w14:textId="77777777" w:rsidR="0084702E" w:rsidRPr="0084702E" w:rsidRDefault="0084702E" w:rsidP="0084702E">
      <w:pPr>
        <w:pStyle w:val="aa"/>
        <w:widowControl/>
        <w:numPr>
          <w:ilvl w:val="0"/>
          <w:numId w:val="4"/>
        </w:numPr>
        <w:wordWrap w:val="0"/>
        <w:ind w:firstLineChars="0"/>
        <w:jc w:val="left"/>
        <w:rPr>
          <w:rFonts w:ascii="Times New Roman" w:hAnsi="Times New Roman"/>
          <w:color w:val="000000"/>
          <w:szCs w:val="21"/>
        </w:rPr>
      </w:pPr>
    </w:p>
    <w:tbl>
      <w:tblPr>
        <w:tblW w:w="9405" w:type="dxa"/>
        <w:tblInd w:w="93" w:type="dxa"/>
        <w:tblLook w:val="04A0" w:firstRow="1" w:lastRow="0" w:firstColumn="1" w:lastColumn="0" w:noHBand="0" w:noVBand="1"/>
      </w:tblPr>
      <w:tblGrid>
        <w:gridCol w:w="1065"/>
        <w:gridCol w:w="1560"/>
        <w:gridCol w:w="3585"/>
        <w:gridCol w:w="1065"/>
        <w:gridCol w:w="1065"/>
        <w:gridCol w:w="1065"/>
      </w:tblGrid>
      <w:tr w:rsidR="0084702E" w14:paraId="02D99AFC" w14:textId="77777777" w:rsidTr="000D7215">
        <w:trPr>
          <w:trHeight w:val="660"/>
        </w:trPr>
        <w:tc>
          <w:tcPr>
            <w:tcW w:w="83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B1175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给排水工程量清单</w:t>
            </w:r>
          </w:p>
        </w:tc>
      </w:tr>
      <w:tr w:rsidR="0084702E" w14:paraId="275350E7" w14:textId="77777777" w:rsidTr="000D7215">
        <w:trPr>
          <w:trHeight w:val="43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B6D8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序号</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445551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项目名称</w:t>
            </w:r>
          </w:p>
        </w:tc>
        <w:tc>
          <w:tcPr>
            <w:tcW w:w="358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2DE591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项目特征描述</w:t>
            </w:r>
          </w:p>
        </w:tc>
        <w:tc>
          <w:tcPr>
            <w:tcW w:w="106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70D1D0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计量单位</w:t>
            </w:r>
          </w:p>
        </w:tc>
        <w:tc>
          <w:tcPr>
            <w:tcW w:w="106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20570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工程量</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8C46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金额（元）</w:t>
            </w:r>
          </w:p>
        </w:tc>
      </w:tr>
      <w:tr w:rsidR="0084702E" w14:paraId="7636AF15" w14:textId="77777777" w:rsidTr="000D7215">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536B36" w14:textId="77777777" w:rsidR="0084702E" w:rsidRDefault="0084702E" w:rsidP="000D7215">
            <w:pPr>
              <w:jc w:val="center"/>
              <w:rPr>
                <w:rFonts w:ascii="Times New Roman" w:hAnsi="Times New Roman"/>
                <w:color w:val="000000"/>
                <w:szCs w:val="21"/>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44C06D" w14:textId="77777777" w:rsidR="0084702E" w:rsidRDefault="0084702E" w:rsidP="000D7215">
            <w:pPr>
              <w:jc w:val="center"/>
              <w:rPr>
                <w:rFonts w:ascii="Times New Roman" w:hAnsi="Times New Roman"/>
                <w:color w:val="000000"/>
                <w:szCs w:val="21"/>
              </w:rPr>
            </w:pPr>
          </w:p>
        </w:tc>
        <w:tc>
          <w:tcPr>
            <w:tcW w:w="35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96C5DB" w14:textId="77777777" w:rsidR="0084702E" w:rsidRDefault="0084702E" w:rsidP="000D7215">
            <w:pPr>
              <w:jc w:val="center"/>
              <w:rPr>
                <w:rFonts w:ascii="Times New Roman" w:hAnsi="Times New Roman"/>
                <w:color w:val="000000"/>
                <w:szCs w:val="21"/>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311522" w14:textId="77777777" w:rsidR="0084702E" w:rsidRDefault="0084702E" w:rsidP="000D7215">
            <w:pPr>
              <w:jc w:val="center"/>
              <w:rPr>
                <w:rFonts w:ascii="Times New Roman" w:hAnsi="Times New Roman"/>
                <w:color w:val="000000"/>
                <w:szCs w:val="21"/>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04AA7F" w14:textId="77777777" w:rsidR="0084702E" w:rsidRDefault="0084702E" w:rsidP="000D7215">
            <w:pPr>
              <w:jc w:val="center"/>
              <w:rPr>
                <w:rFonts w:ascii="Times New Roman" w:hAnsi="Times New Roman"/>
                <w:color w:val="000000"/>
                <w:szCs w:val="21"/>
              </w:rPr>
            </w:pP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0D886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备注</w:t>
            </w:r>
          </w:p>
        </w:tc>
      </w:tr>
      <w:tr w:rsidR="0084702E" w14:paraId="67BFC1F4" w14:textId="77777777" w:rsidTr="000D7215">
        <w:trPr>
          <w:trHeight w:val="22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7A667" w14:textId="77777777" w:rsidR="0084702E" w:rsidRDefault="0084702E" w:rsidP="000D7215">
            <w:pPr>
              <w:jc w:val="center"/>
              <w:rPr>
                <w:rFonts w:ascii="Times New Roman" w:hAnsi="Times New Roman"/>
                <w:color w:val="000000"/>
                <w:szCs w:val="21"/>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E774F1" w14:textId="77777777" w:rsidR="0084702E" w:rsidRDefault="0084702E" w:rsidP="000D7215">
            <w:pPr>
              <w:jc w:val="center"/>
              <w:rPr>
                <w:rFonts w:ascii="Times New Roman" w:hAnsi="Times New Roman"/>
                <w:color w:val="000000"/>
                <w:szCs w:val="21"/>
              </w:rPr>
            </w:pPr>
          </w:p>
        </w:tc>
        <w:tc>
          <w:tcPr>
            <w:tcW w:w="35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7E0BE2" w14:textId="77777777" w:rsidR="0084702E" w:rsidRDefault="0084702E" w:rsidP="000D7215">
            <w:pPr>
              <w:jc w:val="center"/>
              <w:rPr>
                <w:rFonts w:ascii="Times New Roman" w:hAnsi="Times New Roman"/>
                <w:color w:val="000000"/>
                <w:szCs w:val="21"/>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9A97C5" w14:textId="77777777" w:rsidR="0084702E" w:rsidRDefault="0084702E" w:rsidP="000D7215">
            <w:pPr>
              <w:jc w:val="center"/>
              <w:rPr>
                <w:rFonts w:ascii="Times New Roman" w:hAnsi="Times New Roman"/>
                <w:color w:val="000000"/>
                <w:szCs w:val="21"/>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BD4307" w14:textId="77777777" w:rsidR="0084702E" w:rsidRDefault="0084702E" w:rsidP="000D7215">
            <w:pPr>
              <w:jc w:val="center"/>
              <w:rPr>
                <w:rFonts w:ascii="Times New Roman" w:hAnsi="Times New Roman"/>
                <w:color w:val="000000"/>
                <w:szCs w:val="21"/>
              </w:rPr>
            </w:pP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C10A9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暂估价</w:t>
            </w:r>
          </w:p>
        </w:tc>
      </w:tr>
      <w:tr w:rsidR="0084702E" w14:paraId="6D667420" w14:textId="77777777" w:rsidTr="000D7215">
        <w:trPr>
          <w:trHeight w:val="139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0A6F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1950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室外布排水管</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F758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名称：排水管道</w:t>
            </w:r>
            <w:r>
              <w:rPr>
                <w:rFonts w:ascii="Times New Roman" w:hAnsi="Times New Roman"/>
                <w:color w:val="000000"/>
                <w:kern w:val="0"/>
                <w:szCs w:val="21"/>
                <w:lang w:bidi="ar"/>
              </w:rPr>
              <w:br/>
              <w:t>2.</w:t>
            </w:r>
            <w:r>
              <w:rPr>
                <w:rFonts w:ascii="Times New Roman" w:hAnsi="Times New Roman"/>
                <w:color w:val="000000"/>
                <w:kern w:val="0"/>
                <w:szCs w:val="21"/>
                <w:lang w:bidi="ar"/>
              </w:rPr>
              <w:t>材质、规格</w:t>
            </w:r>
            <w:r>
              <w:rPr>
                <w:rFonts w:ascii="Times New Roman" w:hAnsi="Times New Roman"/>
                <w:color w:val="000000"/>
                <w:kern w:val="0"/>
                <w:szCs w:val="21"/>
                <w:lang w:bidi="ar"/>
              </w:rPr>
              <w:t>:PVC</w:t>
            </w:r>
            <w:r>
              <w:rPr>
                <w:rFonts w:ascii="Times New Roman" w:hAnsi="Times New Roman"/>
                <w:color w:val="000000"/>
                <w:kern w:val="0"/>
                <w:szCs w:val="21"/>
                <w:lang w:bidi="ar"/>
              </w:rPr>
              <w:t>管</w:t>
            </w:r>
            <w:r>
              <w:rPr>
                <w:rFonts w:ascii="Times New Roman" w:hAnsi="Times New Roman"/>
                <w:color w:val="000000"/>
                <w:kern w:val="0"/>
                <w:szCs w:val="21"/>
                <w:lang w:bidi="ar"/>
              </w:rPr>
              <w:t xml:space="preserve"> De110</w:t>
            </w:r>
            <w:r>
              <w:rPr>
                <w:rFonts w:ascii="Times New Roman" w:hAnsi="Times New Roman"/>
                <w:color w:val="000000"/>
                <w:kern w:val="0"/>
                <w:szCs w:val="21"/>
                <w:lang w:bidi="ar"/>
              </w:rPr>
              <w:br/>
              <w:t>3.</w:t>
            </w:r>
            <w:r>
              <w:rPr>
                <w:rFonts w:ascii="Times New Roman" w:hAnsi="Times New Roman"/>
                <w:color w:val="000000"/>
                <w:kern w:val="0"/>
                <w:szCs w:val="21"/>
                <w:lang w:bidi="ar"/>
              </w:rPr>
              <w:t>连接形式</w:t>
            </w:r>
            <w:r>
              <w:rPr>
                <w:rFonts w:ascii="Times New Roman" w:hAnsi="Times New Roman"/>
                <w:color w:val="000000"/>
                <w:kern w:val="0"/>
                <w:szCs w:val="21"/>
                <w:lang w:bidi="ar"/>
              </w:rPr>
              <w:t>:</w:t>
            </w:r>
            <w:r>
              <w:rPr>
                <w:rFonts w:ascii="Times New Roman" w:hAnsi="Times New Roman"/>
                <w:color w:val="000000"/>
                <w:kern w:val="0"/>
                <w:szCs w:val="21"/>
                <w:lang w:bidi="ar"/>
              </w:rPr>
              <w:t>粘接</w:t>
            </w:r>
            <w:r>
              <w:rPr>
                <w:rFonts w:ascii="Times New Roman" w:hAnsi="Times New Roman"/>
                <w:color w:val="000000"/>
                <w:kern w:val="0"/>
                <w:szCs w:val="21"/>
                <w:lang w:bidi="ar"/>
              </w:rPr>
              <w:br/>
              <w:t>4.</w:t>
            </w:r>
            <w:r>
              <w:rPr>
                <w:rFonts w:ascii="Times New Roman" w:hAnsi="Times New Roman"/>
                <w:color w:val="000000"/>
                <w:kern w:val="0"/>
                <w:szCs w:val="21"/>
                <w:lang w:bidi="ar"/>
              </w:rPr>
              <w:t>管道试压</w:t>
            </w:r>
            <w:r>
              <w:rPr>
                <w:rFonts w:ascii="Times New Roman" w:hAnsi="Times New Roman"/>
                <w:color w:val="000000"/>
                <w:kern w:val="0"/>
                <w:szCs w:val="21"/>
                <w:lang w:bidi="ar"/>
              </w:rPr>
              <w:br/>
              <w:t>5.</w:t>
            </w:r>
            <w:r>
              <w:rPr>
                <w:rFonts w:ascii="Times New Roman" w:hAnsi="Times New Roman"/>
                <w:color w:val="000000"/>
                <w:kern w:val="0"/>
                <w:szCs w:val="21"/>
                <w:lang w:bidi="ar"/>
              </w:rPr>
              <w:t>样式颜色由甲方指定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1C8E2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6BE1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77A9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品牌：日丰、金牛、公元</w:t>
            </w:r>
          </w:p>
        </w:tc>
      </w:tr>
      <w:tr w:rsidR="0084702E" w14:paraId="55297AE6" w14:textId="77777777" w:rsidTr="000D7215">
        <w:trPr>
          <w:trHeight w:val="14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81F33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BC3D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排水管</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5FB69"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排水管道</w:t>
            </w:r>
            <w:r>
              <w:rPr>
                <w:rFonts w:ascii="Times New Roman" w:hAnsi="Times New Roman"/>
                <w:color w:val="000000"/>
                <w:kern w:val="0"/>
                <w:szCs w:val="21"/>
                <w:lang w:bidi="ar"/>
              </w:rPr>
              <w:br/>
              <w:t>2.</w:t>
            </w:r>
            <w:r>
              <w:rPr>
                <w:rFonts w:ascii="Times New Roman" w:hAnsi="Times New Roman"/>
                <w:color w:val="000000"/>
                <w:kern w:val="0"/>
                <w:szCs w:val="21"/>
                <w:lang w:bidi="ar"/>
              </w:rPr>
              <w:t>材质、规格</w:t>
            </w:r>
            <w:r>
              <w:rPr>
                <w:rFonts w:ascii="Times New Roman" w:hAnsi="Times New Roman"/>
                <w:color w:val="000000"/>
                <w:kern w:val="0"/>
                <w:szCs w:val="21"/>
                <w:lang w:bidi="ar"/>
              </w:rPr>
              <w:t>:PVC</w:t>
            </w:r>
            <w:r>
              <w:rPr>
                <w:rFonts w:ascii="Times New Roman" w:hAnsi="Times New Roman"/>
                <w:color w:val="000000"/>
                <w:kern w:val="0"/>
                <w:szCs w:val="21"/>
                <w:lang w:bidi="ar"/>
              </w:rPr>
              <w:t>管</w:t>
            </w:r>
            <w:r>
              <w:rPr>
                <w:rFonts w:ascii="Times New Roman" w:hAnsi="Times New Roman"/>
                <w:color w:val="000000"/>
                <w:kern w:val="0"/>
                <w:szCs w:val="21"/>
                <w:lang w:bidi="ar"/>
              </w:rPr>
              <w:t xml:space="preserve"> De50</w:t>
            </w:r>
            <w:r>
              <w:rPr>
                <w:rFonts w:ascii="Times New Roman" w:hAnsi="Times New Roman"/>
                <w:color w:val="000000"/>
                <w:kern w:val="0"/>
                <w:szCs w:val="21"/>
                <w:lang w:bidi="ar"/>
              </w:rPr>
              <w:br/>
              <w:t>3.</w:t>
            </w:r>
            <w:r>
              <w:rPr>
                <w:rFonts w:ascii="Times New Roman" w:hAnsi="Times New Roman"/>
                <w:color w:val="000000"/>
                <w:kern w:val="0"/>
                <w:szCs w:val="21"/>
                <w:lang w:bidi="ar"/>
              </w:rPr>
              <w:t>连接形式</w:t>
            </w:r>
            <w:r>
              <w:rPr>
                <w:rFonts w:ascii="Times New Roman" w:hAnsi="Times New Roman"/>
                <w:color w:val="000000"/>
                <w:kern w:val="0"/>
                <w:szCs w:val="21"/>
                <w:lang w:bidi="ar"/>
              </w:rPr>
              <w:t>:</w:t>
            </w:r>
            <w:r>
              <w:rPr>
                <w:rFonts w:ascii="Times New Roman" w:hAnsi="Times New Roman"/>
                <w:color w:val="000000"/>
                <w:kern w:val="0"/>
                <w:szCs w:val="21"/>
                <w:lang w:bidi="ar"/>
              </w:rPr>
              <w:t>粘接</w:t>
            </w:r>
            <w:r>
              <w:rPr>
                <w:rFonts w:ascii="Times New Roman" w:hAnsi="Times New Roman"/>
                <w:color w:val="000000"/>
                <w:kern w:val="0"/>
                <w:szCs w:val="21"/>
                <w:lang w:bidi="ar"/>
              </w:rPr>
              <w:br/>
              <w:t>4.</w:t>
            </w:r>
            <w:r>
              <w:rPr>
                <w:rFonts w:ascii="Times New Roman" w:hAnsi="Times New Roman"/>
                <w:color w:val="000000"/>
                <w:kern w:val="0"/>
                <w:szCs w:val="21"/>
                <w:lang w:bidi="ar"/>
              </w:rPr>
              <w:t>管道试压</w:t>
            </w:r>
            <w:r>
              <w:rPr>
                <w:rFonts w:ascii="Times New Roman" w:hAnsi="Times New Roman"/>
                <w:color w:val="000000"/>
                <w:kern w:val="0"/>
                <w:szCs w:val="21"/>
                <w:lang w:bidi="ar"/>
              </w:rPr>
              <w:br/>
              <w:t>5.</w:t>
            </w:r>
            <w:r>
              <w:rPr>
                <w:rFonts w:ascii="Times New Roman" w:hAnsi="Times New Roman"/>
                <w:color w:val="000000"/>
                <w:kern w:val="0"/>
                <w:szCs w:val="21"/>
                <w:lang w:bidi="ar"/>
              </w:rPr>
              <w:t>样式颜色由甲方指定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AA3D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AD426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70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86F0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品牌：日丰、金牛、公元</w:t>
            </w:r>
          </w:p>
        </w:tc>
      </w:tr>
      <w:tr w:rsidR="0084702E" w14:paraId="4AB47D5A" w14:textId="77777777" w:rsidTr="000D7215">
        <w:trPr>
          <w:trHeight w:val="12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5CAB5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5DDA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沉淀池</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54096"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50*50*50cm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7B8A1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C844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B19A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品牌：日丰、金牛、公元</w:t>
            </w:r>
          </w:p>
        </w:tc>
      </w:tr>
      <w:tr w:rsidR="0084702E" w14:paraId="2C7A14A8" w14:textId="77777777" w:rsidTr="000D7215">
        <w:trPr>
          <w:trHeight w:val="85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9C36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B35B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标养室开挖排水管沟</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896C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、人工开挖管道，</w:t>
            </w:r>
            <w:r>
              <w:rPr>
                <w:rFonts w:ascii="Times New Roman" w:hAnsi="Times New Roman"/>
                <w:color w:val="000000"/>
                <w:kern w:val="0"/>
                <w:szCs w:val="21"/>
                <w:lang w:bidi="ar"/>
              </w:rPr>
              <w:t xml:space="preserve">                    2</w:t>
            </w:r>
            <w:r>
              <w:rPr>
                <w:rFonts w:ascii="Times New Roman" w:hAnsi="Times New Roman"/>
                <w:color w:val="000000"/>
                <w:kern w:val="0"/>
                <w:szCs w:val="21"/>
                <w:lang w:bidi="ar"/>
              </w:rPr>
              <w:t>、深度</w:t>
            </w:r>
            <w:r>
              <w:rPr>
                <w:rFonts w:ascii="Times New Roman" w:hAnsi="Times New Roman"/>
                <w:color w:val="000000"/>
                <w:kern w:val="0"/>
                <w:szCs w:val="21"/>
                <w:lang w:bidi="ar"/>
              </w:rPr>
              <w:t>5</w:t>
            </w:r>
            <w:r>
              <w:rPr>
                <w:rFonts w:ascii="Times New Roman" w:hAnsi="Times New Roman"/>
                <w:color w:val="000000"/>
                <w:kern w:val="0"/>
                <w:szCs w:val="21"/>
                <w:lang w:bidi="ar"/>
              </w:rPr>
              <w:t>公分</w:t>
            </w:r>
            <w:r>
              <w:rPr>
                <w:rFonts w:ascii="Times New Roman" w:hAnsi="Times New Roman"/>
                <w:color w:val="000000"/>
                <w:kern w:val="0"/>
                <w:szCs w:val="21"/>
                <w:lang w:bidi="ar"/>
              </w:rPr>
              <w:t xml:space="preserve">                    3</w:t>
            </w:r>
            <w:r>
              <w:rPr>
                <w:rFonts w:ascii="Times New Roman" w:hAnsi="Times New Roman"/>
                <w:color w:val="000000"/>
                <w:kern w:val="0"/>
                <w:szCs w:val="21"/>
                <w:lang w:bidi="ar"/>
              </w:rPr>
              <w:t>、不含室外管线开挖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C4BD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58BB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35</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E79F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品牌：日丰、金牛、公元</w:t>
            </w:r>
          </w:p>
        </w:tc>
      </w:tr>
      <w:tr w:rsidR="0084702E" w14:paraId="5A0007B6" w14:textId="77777777" w:rsidTr="000D7215">
        <w:trPr>
          <w:trHeight w:val="85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774AB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157A5EF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排水沟整理</w:t>
            </w:r>
          </w:p>
        </w:tc>
        <w:tc>
          <w:tcPr>
            <w:tcW w:w="3585" w:type="dxa"/>
            <w:tcBorders>
              <w:top w:val="nil"/>
              <w:left w:val="single" w:sz="4" w:space="0" w:color="000000"/>
              <w:bottom w:val="single" w:sz="4" w:space="0" w:color="000000"/>
              <w:right w:val="single" w:sz="4" w:space="0" w:color="000000"/>
            </w:tcBorders>
            <w:shd w:val="clear" w:color="auto" w:fill="auto"/>
            <w:vAlign w:val="center"/>
          </w:tcPr>
          <w:p w14:paraId="1299252F"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、排水沟基础处理</w:t>
            </w:r>
            <w:r>
              <w:rPr>
                <w:rFonts w:ascii="Times New Roman" w:hAnsi="Times New Roman"/>
                <w:color w:val="000000"/>
                <w:kern w:val="0"/>
                <w:szCs w:val="21"/>
                <w:lang w:bidi="ar"/>
              </w:rPr>
              <w:t xml:space="preserve">            </w:t>
            </w:r>
          </w:p>
        </w:tc>
        <w:tc>
          <w:tcPr>
            <w:tcW w:w="0" w:type="auto"/>
            <w:tcBorders>
              <w:top w:val="nil"/>
              <w:left w:val="single" w:sz="4" w:space="0" w:color="000000"/>
              <w:bottom w:val="single" w:sz="4" w:space="0" w:color="000000"/>
              <w:right w:val="single" w:sz="4" w:space="0" w:color="000000"/>
            </w:tcBorders>
            <w:shd w:val="clear" w:color="auto" w:fill="auto"/>
            <w:noWrap/>
            <w:vAlign w:val="center"/>
          </w:tcPr>
          <w:p w14:paraId="1834498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nil"/>
              <w:left w:val="single" w:sz="4" w:space="0" w:color="000000"/>
              <w:bottom w:val="single" w:sz="4" w:space="0" w:color="000000"/>
              <w:right w:val="single" w:sz="4" w:space="0" w:color="000000"/>
            </w:tcBorders>
            <w:shd w:val="clear" w:color="auto" w:fill="auto"/>
            <w:noWrap/>
            <w:vAlign w:val="center"/>
          </w:tcPr>
          <w:p w14:paraId="28F6790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35</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D83A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品牌：日丰、金牛、公元</w:t>
            </w:r>
          </w:p>
        </w:tc>
      </w:tr>
      <w:tr w:rsidR="0084702E" w14:paraId="7C7F47CC" w14:textId="77777777" w:rsidTr="000D7215">
        <w:trPr>
          <w:trHeight w:val="108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4C8D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A371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25</w:t>
            </w:r>
            <w:r>
              <w:rPr>
                <w:rFonts w:ascii="Times New Roman" w:hAnsi="Times New Roman"/>
                <w:color w:val="000000"/>
                <w:kern w:val="0"/>
                <w:szCs w:val="21"/>
                <w:lang w:bidi="ar"/>
              </w:rPr>
              <w:t>给水管</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FB29C"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名称：给水管道</w:t>
            </w:r>
            <w:r>
              <w:rPr>
                <w:rFonts w:ascii="Times New Roman" w:hAnsi="Times New Roman"/>
                <w:color w:val="000000"/>
                <w:kern w:val="0"/>
                <w:szCs w:val="21"/>
                <w:lang w:bidi="ar"/>
              </w:rPr>
              <w:br/>
              <w:t>2.</w:t>
            </w:r>
            <w:r>
              <w:rPr>
                <w:rFonts w:ascii="Times New Roman" w:hAnsi="Times New Roman"/>
                <w:color w:val="000000"/>
                <w:kern w:val="0"/>
                <w:szCs w:val="21"/>
                <w:lang w:bidi="ar"/>
              </w:rPr>
              <w:t>材质、规格</w:t>
            </w:r>
            <w:r>
              <w:rPr>
                <w:rFonts w:ascii="Times New Roman" w:hAnsi="Times New Roman"/>
                <w:color w:val="000000"/>
                <w:kern w:val="0"/>
                <w:szCs w:val="21"/>
                <w:lang w:bidi="ar"/>
              </w:rPr>
              <w:t>:ppr</w:t>
            </w:r>
            <w:r>
              <w:rPr>
                <w:rFonts w:ascii="Times New Roman" w:hAnsi="Times New Roman"/>
                <w:color w:val="000000"/>
                <w:kern w:val="0"/>
                <w:szCs w:val="21"/>
                <w:lang w:bidi="ar"/>
              </w:rPr>
              <w:t>热熔管</w:t>
            </w:r>
            <w:r>
              <w:rPr>
                <w:rFonts w:ascii="Times New Roman" w:hAnsi="Times New Roman"/>
                <w:color w:val="000000"/>
                <w:kern w:val="0"/>
                <w:szCs w:val="21"/>
                <w:lang w:bidi="ar"/>
              </w:rPr>
              <w:t xml:space="preserve"> De25</w:t>
            </w:r>
            <w:r>
              <w:rPr>
                <w:rFonts w:ascii="Times New Roman" w:hAnsi="Times New Roman"/>
                <w:color w:val="000000"/>
                <w:kern w:val="0"/>
                <w:szCs w:val="21"/>
                <w:lang w:bidi="ar"/>
              </w:rPr>
              <w:br/>
              <w:t>3.</w:t>
            </w:r>
            <w:r>
              <w:rPr>
                <w:rFonts w:ascii="Times New Roman" w:hAnsi="Times New Roman"/>
                <w:color w:val="000000"/>
                <w:kern w:val="0"/>
                <w:szCs w:val="21"/>
                <w:lang w:bidi="ar"/>
              </w:rPr>
              <w:t>水压试验及水冲洗</w:t>
            </w:r>
            <w:r>
              <w:rPr>
                <w:rFonts w:ascii="Times New Roman" w:hAnsi="Times New Roman"/>
                <w:color w:val="000000"/>
                <w:kern w:val="0"/>
                <w:szCs w:val="21"/>
                <w:lang w:bidi="ar"/>
              </w:rPr>
              <w:br/>
              <w:t>4.</w:t>
            </w:r>
            <w:r>
              <w:rPr>
                <w:rFonts w:ascii="Times New Roman" w:hAnsi="Times New Roman"/>
                <w:color w:val="000000"/>
                <w:kern w:val="0"/>
                <w:szCs w:val="21"/>
                <w:lang w:bidi="ar"/>
              </w:rPr>
              <w:t>样式颜色由甲方指定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3FB4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C1FF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26D7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品牌：日丰、金牛、公元</w:t>
            </w:r>
          </w:p>
        </w:tc>
      </w:tr>
      <w:tr w:rsidR="0084702E" w14:paraId="73EC5256" w14:textId="77777777" w:rsidTr="000D7215">
        <w:trPr>
          <w:trHeight w:val="108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F252D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029E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20</w:t>
            </w:r>
            <w:r>
              <w:rPr>
                <w:rFonts w:ascii="Times New Roman" w:hAnsi="Times New Roman"/>
                <w:color w:val="000000"/>
                <w:kern w:val="0"/>
                <w:szCs w:val="21"/>
                <w:lang w:bidi="ar"/>
              </w:rPr>
              <w:t>给水管</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4D7DE"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名称：给水管道</w:t>
            </w:r>
            <w:r>
              <w:rPr>
                <w:rFonts w:ascii="Times New Roman" w:hAnsi="Times New Roman"/>
                <w:color w:val="000000"/>
                <w:kern w:val="0"/>
                <w:szCs w:val="21"/>
                <w:lang w:bidi="ar"/>
              </w:rPr>
              <w:br/>
              <w:t>2.</w:t>
            </w:r>
            <w:r>
              <w:rPr>
                <w:rFonts w:ascii="Times New Roman" w:hAnsi="Times New Roman"/>
                <w:color w:val="000000"/>
                <w:kern w:val="0"/>
                <w:szCs w:val="21"/>
                <w:lang w:bidi="ar"/>
              </w:rPr>
              <w:t>材质、规格</w:t>
            </w:r>
            <w:r>
              <w:rPr>
                <w:rFonts w:ascii="Times New Roman" w:hAnsi="Times New Roman"/>
                <w:color w:val="000000"/>
                <w:kern w:val="0"/>
                <w:szCs w:val="21"/>
                <w:lang w:bidi="ar"/>
              </w:rPr>
              <w:t>:ppr</w:t>
            </w:r>
            <w:r>
              <w:rPr>
                <w:rFonts w:ascii="Times New Roman" w:hAnsi="Times New Roman"/>
                <w:color w:val="000000"/>
                <w:kern w:val="0"/>
                <w:szCs w:val="21"/>
                <w:lang w:bidi="ar"/>
              </w:rPr>
              <w:t>热熔管</w:t>
            </w:r>
            <w:r>
              <w:rPr>
                <w:rFonts w:ascii="Times New Roman" w:hAnsi="Times New Roman"/>
                <w:color w:val="000000"/>
                <w:kern w:val="0"/>
                <w:szCs w:val="21"/>
                <w:lang w:bidi="ar"/>
              </w:rPr>
              <w:t xml:space="preserve"> De20</w:t>
            </w:r>
            <w:r>
              <w:rPr>
                <w:rFonts w:ascii="Times New Roman" w:hAnsi="Times New Roman"/>
                <w:color w:val="000000"/>
                <w:kern w:val="0"/>
                <w:szCs w:val="21"/>
                <w:lang w:bidi="ar"/>
              </w:rPr>
              <w:br/>
              <w:t>3.</w:t>
            </w:r>
            <w:r>
              <w:rPr>
                <w:rFonts w:ascii="Times New Roman" w:hAnsi="Times New Roman"/>
                <w:color w:val="000000"/>
                <w:kern w:val="0"/>
                <w:szCs w:val="21"/>
                <w:lang w:bidi="ar"/>
              </w:rPr>
              <w:t>水压试验及水冲洗</w:t>
            </w:r>
            <w:r>
              <w:rPr>
                <w:rFonts w:ascii="Times New Roman" w:hAnsi="Times New Roman"/>
                <w:color w:val="000000"/>
                <w:kern w:val="0"/>
                <w:szCs w:val="21"/>
                <w:lang w:bidi="ar"/>
              </w:rPr>
              <w:br/>
              <w:t>4.</w:t>
            </w:r>
            <w:r>
              <w:rPr>
                <w:rFonts w:ascii="Times New Roman" w:hAnsi="Times New Roman"/>
                <w:color w:val="000000"/>
                <w:kern w:val="0"/>
                <w:szCs w:val="21"/>
                <w:lang w:bidi="ar"/>
              </w:rPr>
              <w:t>样式颜色由甲方指定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4A1BA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14358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148.5</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7588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品牌：日丰、金牛、公元</w:t>
            </w:r>
          </w:p>
        </w:tc>
      </w:tr>
    </w:tbl>
    <w:p w14:paraId="4C1FB3E3" w14:textId="77777777" w:rsidR="0084702E" w:rsidRPr="0084702E" w:rsidRDefault="0084702E" w:rsidP="0084702E">
      <w:pPr>
        <w:pStyle w:val="aa"/>
        <w:widowControl/>
        <w:numPr>
          <w:ilvl w:val="0"/>
          <w:numId w:val="4"/>
        </w:numPr>
        <w:wordWrap w:val="0"/>
        <w:ind w:firstLineChars="0"/>
        <w:jc w:val="left"/>
        <w:rPr>
          <w:rFonts w:ascii="Times New Roman" w:hAnsi="Times New Roman"/>
          <w:color w:val="000000"/>
          <w:szCs w:val="21"/>
        </w:rPr>
      </w:pPr>
    </w:p>
    <w:tbl>
      <w:tblPr>
        <w:tblW w:w="9584" w:type="dxa"/>
        <w:tblLayout w:type="fixed"/>
        <w:tblLook w:val="04A0" w:firstRow="1" w:lastRow="0" w:firstColumn="1" w:lastColumn="0" w:noHBand="0" w:noVBand="1"/>
      </w:tblPr>
      <w:tblGrid>
        <w:gridCol w:w="656"/>
        <w:gridCol w:w="1142"/>
        <w:gridCol w:w="3600"/>
        <w:gridCol w:w="831"/>
        <w:gridCol w:w="1061"/>
        <w:gridCol w:w="2294"/>
      </w:tblGrid>
      <w:tr w:rsidR="0084702E" w14:paraId="2B7957DA" w14:textId="77777777" w:rsidTr="000D7215">
        <w:trPr>
          <w:trHeight w:val="682"/>
        </w:trPr>
        <w:tc>
          <w:tcPr>
            <w:tcW w:w="9584"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44F50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智能化工程量清单</w:t>
            </w:r>
          </w:p>
        </w:tc>
      </w:tr>
      <w:tr w:rsidR="0084702E" w14:paraId="382E2BE5" w14:textId="77777777" w:rsidTr="000D7215">
        <w:trPr>
          <w:trHeight w:val="90"/>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2C0A2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序号</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E70B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项目名称</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690D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项目特征描述</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0689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计量单位</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86D4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工程量</w:t>
            </w:r>
          </w:p>
        </w:tc>
        <w:tc>
          <w:tcPr>
            <w:tcW w:w="22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5E8B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hint="eastAsia"/>
                <w:color w:val="000000"/>
                <w:kern w:val="0"/>
                <w:szCs w:val="21"/>
                <w:lang w:bidi="ar"/>
              </w:rPr>
              <w:t>备注</w:t>
            </w:r>
            <w:r>
              <w:rPr>
                <w:rFonts w:ascii="Times New Roman" w:hAnsi="Times New Roman"/>
                <w:color w:val="000000"/>
                <w:kern w:val="0"/>
                <w:szCs w:val="21"/>
                <w:lang w:bidi="ar"/>
              </w:rPr>
              <w:t>（</w:t>
            </w:r>
            <w:r>
              <w:rPr>
                <w:rFonts w:ascii="Times New Roman" w:hAnsi="Times New Roman" w:hint="eastAsia"/>
                <w:color w:val="000000"/>
                <w:kern w:val="0"/>
                <w:szCs w:val="21"/>
                <w:lang w:bidi="ar"/>
              </w:rPr>
              <w:t>品牌要求</w:t>
            </w:r>
            <w:r>
              <w:rPr>
                <w:rFonts w:ascii="Times New Roman" w:hAnsi="Times New Roman"/>
                <w:color w:val="000000"/>
                <w:kern w:val="0"/>
                <w:szCs w:val="21"/>
                <w:lang w:bidi="ar"/>
              </w:rPr>
              <w:t>）</w:t>
            </w:r>
          </w:p>
        </w:tc>
      </w:tr>
      <w:tr w:rsidR="0084702E" w14:paraId="6D5DB16B" w14:textId="77777777" w:rsidTr="000D7215">
        <w:trPr>
          <w:trHeight w:val="1462"/>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56C17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1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9B55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20</w:t>
            </w:r>
            <w:r>
              <w:rPr>
                <w:rFonts w:ascii="Times New Roman" w:hAnsi="Times New Roman"/>
                <w:color w:val="000000"/>
                <w:kern w:val="0"/>
                <w:szCs w:val="21"/>
                <w:lang w:bidi="ar"/>
              </w:rPr>
              <w:t>配管</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DED9F"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w:t>
            </w:r>
            <w:r>
              <w:rPr>
                <w:rFonts w:ascii="Times New Roman" w:hAnsi="Times New Roman"/>
                <w:color w:val="000000"/>
                <w:kern w:val="0"/>
                <w:szCs w:val="21"/>
                <w:lang w:bidi="ar"/>
              </w:rPr>
              <w:t>:</w:t>
            </w:r>
            <w:r>
              <w:rPr>
                <w:rFonts w:ascii="Times New Roman" w:hAnsi="Times New Roman"/>
                <w:color w:val="000000"/>
                <w:kern w:val="0"/>
                <w:szCs w:val="21"/>
                <w:lang w:bidi="ar"/>
              </w:rPr>
              <w:t>穿线管</w:t>
            </w:r>
            <w:r>
              <w:rPr>
                <w:rFonts w:ascii="Times New Roman" w:hAnsi="Times New Roman"/>
                <w:color w:val="000000"/>
                <w:kern w:val="0"/>
                <w:szCs w:val="21"/>
                <w:lang w:bidi="ar"/>
              </w:rPr>
              <w:br/>
              <w:t>2.</w:t>
            </w:r>
            <w:r>
              <w:rPr>
                <w:rFonts w:ascii="Times New Roman" w:hAnsi="Times New Roman"/>
                <w:color w:val="000000"/>
                <w:kern w:val="0"/>
                <w:szCs w:val="21"/>
                <w:lang w:bidi="ar"/>
              </w:rPr>
              <w:t>材质</w:t>
            </w:r>
            <w:r>
              <w:rPr>
                <w:rFonts w:ascii="Times New Roman" w:hAnsi="Times New Roman"/>
                <w:color w:val="000000"/>
                <w:kern w:val="0"/>
                <w:szCs w:val="21"/>
                <w:lang w:bidi="ar"/>
              </w:rPr>
              <w:t>:PVC</w:t>
            </w:r>
            <w:r>
              <w:rPr>
                <w:rFonts w:ascii="Times New Roman" w:hAnsi="Times New Roman"/>
                <w:color w:val="000000"/>
                <w:kern w:val="0"/>
                <w:szCs w:val="21"/>
                <w:lang w:bidi="ar"/>
              </w:rPr>
              <w:br/>
              <w:t>3.</w:t>
            </w:r>
            <w:r>
              <w:rPr>
                <w:rFonts w:ascii="Times New Roman" w:hAnsi="Times New Roman"/>
                <w:color w:val="000000"/>
                <w:kern w:val="0"/>
                <w:szCs w:val="21"/>
                <w:lang w:bidi="ar"/>
              </w:rPr>
              <w:t>规格</w:t>
            </w:r>
            <w:r>
              <w:rPr>
                <w:rFonts w:ascii="Times New Roman" w:hAnsi="Times New Roman"/>
                <w:color w:val="000000"/>
                <w:kern w:val="0"/>
                <w:szCs w:val="21"/>
                <w:lang w:bidi="ar"/>
              </w:rPr>
              <w:t>:20</w:t>
            </w:r>
            <w:r>
              <w:rPr>
                <w:rFonts w:ascii="Times New Roman" w:hAnsi="Times New Roman"/>
                <w:color w:val="000000"/>
                <w:kern w:val="0"/>
                <w:szCs w:val="21"/>
                <w:lang w:bidi="ar"/>
              </w:rPr>
              <w:br/>
              <w:t>4.</w:t>
            </w:r>
            <w:r>
              <w:rPr>
                <w:rFonts w:ascii="Times New Roman" w:hAnsi="Times New Roman"/>
                <w:color w:val="000000"/>
                <w:kern w:val="0"/>
                <w:szCs w:val="21"/>
                <w:lang w:bidi="ar"/>
              </w:rPr>
              <w:t>配置形式</w:t>
            </w:r>
            <w:r>
              <w:rPr>
                <w:rFonts w:ascii="Times New Roman" w:hAnsi="Times New Roman"/>
                <w:color w:val="000000"/>
                <w:kern w:val="0"/>
                <w:szCs w:val="21"/>
                <w:lang w:bidi="ar"/>
              </w:rPr>
              <w:t>:</w:t>
            </w:r>
            <w:r>
              <w:rPr>
                <w:rFonts w:ascii="Times New Roman" w:hAnsi="Times New Roman"/>
                <w:color w:val="000000"/>
                <w:kern w:val="0"/>
                <w:szCs w:val="21"/>
                <w:lang w:bidi="ar"/>
              </w:rPr>
              <w:t>明装</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1B6A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1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D88F2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150</w:t>
            </w:r>
          </w:p>
        </w:tc>
        <w:tc>
          <w:tcPr>
            <w:tcW w:w="22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91315" w14:textId="77777777" w:rsidR="0084702E" w:rsidRDefault="0084702E" w:rsidP="000D7215">
            <w:pPr>
              <w:jc w:val="center"/>
              <w:rPr>
                <w:rFonts w:ascii="Times New Roman" w:hAnsi="Times New Roman"/>
                <w:color w:val="000000"/>
                <w:szCs w:val="21"/>
              </w:rPr>
            </w:pPr>
          </w:p>
        </w:tc>
      </w:tr>
      <w:tr w:rsidR="0084702E" w14:paraId="3A356595" w14:textId="77777777" w:rsidTr="000D7215">
        <w:trPr>
          <w:trHeight w:val="638"/>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6C36D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1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803EA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弱电桥架</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06C20"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50*100</w:t>
            </w:r>
            <w:r>
              <w:rPr>
                <w:rFonts w:ascii="Times New Roman" w:hAnsi="Times New Roman"/>
                <w:color w:val="000000"/>
                <w:kern w:val="0"/>
                <w:szCs w:val="21"/>
                <w:lang w:bidi="ar"/>
              </w:rPr>
              <w:t>厂家订购成品桥架组装安装</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0F13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1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208B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85</w:t>
            </w:r>
          </w:p>
        </w:tc>
        <w:tc>
          <w:tcPr>
            <w:tcW w:w="22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764B59" w14:textId="77777777" w:rsidR="0084702E" w:rsidRDefault="0084702E" w:rsidP="000D7215">
            <w:pPr>
              <w:jc w:val="center"/>
              <w:rPr>
                <w:rFonts w:ascii="Times New Roman" w:hAnsi="Times New Roman"/>
                <w:color w:val="000000"/>
                <w:szCs w:val="21"/>
              </w:rPr>
            </w:pPr>
          </w:p>
        </w:tc>
      </w:tr>
      <w:tr w:rsidR="0084702E" w14:paraId="37D0299A" w14:textId="77777777" w:rsidTr="000D7215">
        <w:trPr>
          <w:trHeight w:val="4222"/>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86CD3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B606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r>
              <w:rPr>
                <w:rFonts w:ascii="Times New Roman" w:hAnsi="Times New Roman"/>
                <w:color w:val="000000"/>
                <w:kern w:val="0"/>
                <w:szCs w:val="21"/>
                <w:lang w:bidi="ar"/>
              </w:rPr>
              <w:t>类非屏蔽低烟无卤双绞线</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EAD81" w14:textId="77777777" w:rsidR="0084702E" w:rsidRDefault="0084702E" w:rsidP="000D7215">
            <w:pPr>
              <w:widowControl/>
              <w:jc w:val="left"/>
              <w:textAlignment w:val="center"/>
              <w:rPr>
                <w:rFonts w:ascii="Times New Roman" w:hAnsi="Times New Roman"/>
                <w:color w:val="000000"/>
                <w:szCs w:val="21"/>
              </w:rPr>
            </w:pPr>
            <w:r>
              <w:rPr>
                <w:rStyle w:val="font11"/>
                <w:rFonts w:ascii="Times New Roman" w:hAnsi="Times New Roman" w:hint="default"/>
                <w:lang w:bidi="ar"/>
              </w:rPr>
              <w:t>产品符合</w:t>
            </w:r>
            <w:r>
              <w:rPr>
                <w:rStyle w:val="font11"/>
                <w:rFonts w:ascii="Times New Roman" w:hAnsi="Times New Roman" w:hint="default"/>
                <w:lang w:bidi="ar"/>
              </w:rPr>
              <w:t>ISO/IEC 11801-1</w:t>
            </w:r>
            <w:r>
              <w:rPr>
                <w:rStyle w:val="font11"/>
                <w:rFonts w:ascii="Times New Roman" w:hAnsi="Times New Roman" w:hint="default"/>
                <w:lang w:bidi="ar"/>
              </w:rPr>
              <w:t>、</w:t>
            </w:r>
            <w:r>
              <w:rPr>
                <w:rStyle w:val="font11"/>
                <w:rFonts w:ascii="Times New Roman" w:hAnsi="Times New Roman" w:hint="default"/>
                <w:lang w:bidi="ar"/>
              </w:rPr>
              <w:t>ANSI/TIA-568-C.2</w:t>
            </w:r>
            <w:r>
              <w:rPr>
                <w:rStyle w:val="font11"/>
                <w:rFonts w:ascii="Times New Roman" w:hAnsi="Times New Roman" w:hint="default"/>
                <w:lang w:bidi="ar"/>
              </w:rPr>
              <w:t>、</w:t>
            </w:r>
            <w:r>
              <w:rPr>
                <w:rStyle w:val="font11"/>
                <w:rFonts w:ascii="Times New Roman" w:hAnsi="Times New Roman" w:hint="default"/>
                <w:lang w:bidi="ar"/>
              </w:rPr>
              <w:t>IEC 61156-5</w:t>
            </w:r>
            <w:r>
              <w:rPr>
                <w:rStyle w:val="font11"/>
                <w:rFonts w:ascii="Times New Roman" w:hAnsi="Times New Roman" w:hint="default"/>
                <w:lang w:bidi="ar"/>
              </w:rPr>
              <w:t>标准中</w:t>
            </w:r>
            <w:r>
              <w:rPr>
                <w:rStyle w:val="font11"/>
                <w:rFonts w:ascii="Times New Roman" w:hAnsi="Times New Roman" w:hint="default"/>
                <w:lang w:bidi="ar"/>
              </w:rPr>
              <w:t>6</w:t>
            </w:r>
            <w:r>
              <w:rPr>
                <w:rStyle w:val="font11"/>
                <w:rFonts w:ascii="Times New Roman" w:hAnsi="Times New Roman" w:hint="default"/>
                <w:lang w:bidi="ar"/>
              </w:rPr>
              <w:t>类要求</w:t>
            </w:r>
            <w:r>
              <w:rPr>
                <w:rStyle w:val="font11"/>
                <w:rFonts w:ascii="Times New Roman" w:hAnsi="Times New Roman" w:hint="default"/>
                <w:lang w:bidi="ar"/>
              </w:rPr>
              <w:br/>
            </w:r>
            <w:r>
              <w:rPr>
                <w:rStyle w:val="font11"/>
                <w:rFonts w:ascii="Times New Roman" w:hAnsi="Times New Roman" w:hint="default"/>
                <w:lang w:bidi="ar"/>
              </w:rPr>
              <w:t>导体材料：</w:t>
            </w:r>
            <w:r>
              <w:rPr>
                <w:rStyle w:val="font11"/>
                <w:rFonts w:ascii="Times New Roman" w:hAnsi="Times New Roman" w:hint="default"/>
                <w:lang w:bidi="ar"/>
              </w:rPr>
              <w:t>23AWG</w:t>
            </w:r>
            <w:r>
              <w:rPr>
                <w:rStyle w:val="font11"/>
                <w:rFonts w:ascii="Times New Roman" w:hAnsi="Times New Roman" w:hint="default"/>
                <w:lang w:bidi="ar"/>
              </w:rPr>
              <w:t>实心裸铜</w:t>
            </w:r>
            <w:r>
              <w:rPr>
                <w:rStyle w:val="font11"/>
                <w:rFonts w:ascii="Times New Roman" w:hAnsi="Times New Roman" w:hint="default"/>
                <w:lang w:bidi="ar"/>
              </w:rPr>
              <w:br/>
            </w:r>
            <w:r>
              <w:rPr>
                <w:rStyle w:val="font11"/>
                <w:rFonts w:ascii="Times New Roman" w:hAnsi="Times New Roman" w:hint="default"/>
                <w:lang w:bidi="ar"/>
              </w:rPr>
              <w:t>绝缘材料：</w:t>
            </w:r>
            <w:r>
              <w:rPr>
                <w:rStyle w:val="font11"/>
                <w:rFonts w:ascii="Times New Roman" w:hAnsi="Times New Roman" w:hint="default"/>
                <w:lang w:bidi="ar"/>
              </w:rPr>
              <w:t>HDPE</w:t>
            </w:r>
            <w:r>
              <w:rPr>
                <w:rStyle w:val="font11"/>
                <w:rFonts w:ascii="Times New Roman" w:hAnsi="Times New Roman" w:hint="default"/>
                <w:lang w:bidi="ar"/>
              </w:rPr>
              <w:br/>
            </w:r>
            <w:r>
              <w:rPr>
                <w:rStyle w:val="font11"/>
                <w:rFonts w:ascii="Times New Roman" w:hAnsi="Times New Roman" w:hint="default"/>
                <w:lang w:bidi="ar"/>
              </w:rPr>
              <w:t>护套材料：</w:t>
            </w:r>
            <w:r>
              <w:rPr>
                <w:rStyle w:val="font11"/>
                <w:rFonts w:ascii="Times New Roman" w:hAnsi="Times New Roman" w:hint="default"/>
                <w:lang w:bidi="ar"/>
              </w:rPr>
              <w:t>LSZH</w:t>
            </w:r>
            <w:r>
              <w:rPr>
                <w:rStyle w:val="font11"/>
                <w:rFonts w:ascii="Times New Roman" w:hAnsi="Times New Roman" w:hint="default"/>
                <w:lang w:bidi="ar"/>
              </w:rPr>
              <w:br/>
            </w:r>
            <w:r>
              <w:rPr>
                <w:rStyle w:val="font11"/>
                <w:rFonts w:ascii="Times New Roman" w:hAnsi="Times New Roman" w:hint="default"/>
                <w:lang w:bidi="ar"/>
              </w:rPr>
              <w:t>护套直径：</w:t>
            </w:r>
            <w:r>
              <w:rPr>
                <w:rStyle w:val="font11"/>
                <w:rFonts w:ascii="Times New Roman" w:hAnsi="Times New Roman" w:hint="default"/>
                <w:lang w:bidi="ar"/>
              </w:rPr>
              <w:t>6.1±0.5mm</w:t>
            </w:r>
            <w:r>
              <w:rPr>
                <w:rStyle w:val="font11"/>
                <w:rFonts w:ascii="Times New Roman" w:hAnsi="Times New Roman" w:hint="default"/>
                <w:lang w:bidi="ar"/>
              </w:rPr>
              <w:br/>
            </w:r>
            <w:r>
              <w:rPr>
                <w:rStyle w:val="font11"/>
                <w:rFonts w:ascii="Times New Roman" w:hAnsi="Times New Roman" w:hint="default"/>
                <w:lang w:bidi="ar"/>
              </w:rPr>
              <w:t>特性阻抗：</w:t>
            </w:r>
            <w:r>
              <w:rPr>
                <w:rStyle w:val="font11"/>
                <w:rFonts w:ascii="Times New Roman" w:hAnsi="Times New Roman" w:hint="default"/>
                <w:lang w:bidi="ar"/>
              </w:rPr>
              <w:t>100±15</w:t>
            </w:r>
            <w:r>
              <w:rPr>
                <w:rFonts w:ascii="Times New Roman" w:hAnsi="Times New Roman"/>
                <w:color w:val="000000"/>
                <w:kern w:val="0"/>
                <w:szCs w:val="21"/>
                <w:lang w:bidi="ar"/>
              </w:rPr>
              <w:t>Ω</w:t>
            </w:r>
            <w:r>
              <w:rPr>
                <w:rStyle w:val="font11"/>
                <w:rFonts w:ascii="Times New Roman" w:hAnsi="Times New Roman" w:hint="default"/>
                <w:lang w:bidi="ar"/>
              </w:rPr>
              <w:br/>
            </w:r>
            <w:r>
              <w:rPr>
                <w:rStyle w:val="font11"/>
                <w:rFonts w:ascii="Times New Roman" w:hAnsi="Times New Roman" w:hint="default"/>
                <w:lang w:bidi="ar"/>
              </w:rPr>
              <w:t>传输延迟：</w:t>
            </w:r>
            <w:r>
              <w:rPr>
                <w:rStyle w:val="font11"/>
                <w:rFonts w:ascii="Times New Roman" w:hAnsi="Times New Roman" w:hint="default"/>
                <w:lang w:bidi="ar"/>
              </w:rPr>
              <w:t>≤45ns/100m</w:t>
            </w:r>
            <w:r>
              <w:rPr>
                <w:rStyle w:val="font11"/>
                <w:rFonts w:ascii="Times New Roman" w:hAnsi="Times New Roman" w:hint="default"/>
                <w:lang w:bidi="ar"/>
              </w:rPr>
              <w:br/>
            </w:r>
            <w:r>
              <w:rPr>
                <w:rStyle w:val="font11"/>
                <w:rFonts w:ascii="Times New Roman" w:hAnsi="Times New Roman" w:hint="default"/>
                <w:lang w:bidi="ar"/>
              </w:rPr>
              <w:t>电</w:t>
            </w:r>
            <w:r>
              <w:rPr>
                <w:rStyle w:val="font11"/>
                <w:rFonts w:ascii="Times New Roman" w:hAnsi="Times New Roman" w:hint="default"/>
                <w:lang w:bidi="ar"/>
              </w:rPr>
              <w:t xml:space="preserve">    </w:t>
            </w:r>
            <w:r>
              <w:rPr>
                <w:rStyle w:val="font11"/>
                <w:rFonts w:ascii="Times New Roman" w:hAnsi="Times New Roman" w:hint="default"/>
                <w:lang w:bidi="ar"/>
              </w:rPr>
              <w:t>容：</w:t>
            </w:r>
            <w:r>
              <w:rPr>
                <w:rStyle w:val="font11"/>
                <w:rFonts w:ascii="Times New Roman" w:hAnsi="Times New Roman" w:hint="default"/>
                <w:lang w:bidi="ar"/>
              </w:rPr>
              <w:t>≤5.6nF/100m</w:t>
            </w:r>
            <w:r>
              <w:rPr>
                <w:rStyle w:val="font11"/>
                <w:rFonts w:ascii="Times New Roman" w:hAnsi="Times New Roman" w:hint="default"/>
                <w:lang w:bidi="ar"/>
              </w:rPr>
              <w:br/>
            </w:r>
            <w:r>
              <w:rPr>
                <w:rStyle w:val="font11"/>
                <w:rFonts w:ascii="Times New Roman" w:hAnsi="Times New Roman" w:hint="default"/>
                <w:lang w:bidi="ar"/>
              </w:rPr>
              <w:t>直流电阻：</w:t>
            </w:r>
            <w:r>
              <w:rPr>
                <w:rStyle w:val="font11"/>
                <w:rFonts w:ascii="Times New Roman" w:hAnsi="Times New Roman" w:hint="default"/>
                <w:lang w:bidi="ar"/>
              </w:rPr>
              <w:t>≤9.5</w:t>
            </w:r>
            <w:r>
              <w:rPr>
                <w:rFonts w:ascii="Times New Roman" w:hAnsi="Times New Roman"/>
                <w:color w:val="000000"/>
                <w:kern w:val="0"/>
                <w:szCs w:val="21"/>
                <w:lang w:bidi="ar"/>
              </w:rPr>
              <w:t>Ω</w:t>
            </w:r>
            <w:r>
              <w:rPr>
                <w:rStyle w:val="font11"/>
                <w:rFonts w:ascii="Times New Roman" w:hAnsi="Times New Roman" w:hint="default"/>
                <w:lang w:bidi="ar"/>
              </w:rPr>
              <w:br/>
            </w:r>
            <w:r>
              <w:rPr>
                <w:rStyle w:val="font11"/>
                <w:rFonts w:ascii="Times New Roman" w:hAnsi="Times New Roman" w:hint="default"/>
                <w:lang w:bidi="ar"/>
              </w:rPr>
              <w:t>直流电阻不平衡：</w:t>
            </w:r>
            <w:r>
              <w:rPr>
                <w:rStyle w:val="font11"/>
                <w:rFonts w:ascii="Times New Roman" w:hAnsi="Times New Roman" w:hint="default"/>
                <w:lang w:bidi="ar"/>
              </w:rPr>
              <w:t>≤5%</w:t>
            </w:r>
            <w:r>
              <w:rPr>
                <w:rStyle w:val="font11"/>
                <w:rFonts w:ascii="Times New Roman" w:hAnsi="Times New Roman" w:hint="default"/>
                <w:lang w:bidi="ar"/>
              </w:rPr>
              <w:br/>
            </w:r>
            <w:r>
              <w:rPr>
                <w:rStyle w:val="font11"/>
                <w:rFonts w:ascii="Times New Roman" w:hAnsi="Times New Roman" w:hint="default"/>
                <w:lang w:bidi="ar"/>
              </w:rPr>
              <w:t>工作温度：</w:t>
            </w:r>
            <w:r>
              <w:rPr>
                <w:rStyle w:val="font11"/>
                <w:rFonts w:ascii="Times New Roman" w:hAnsi="Times New Roman" w:hint="default"/>
                <w:lang w:bidi="ar"/>
              </w:rPr>
              <w:t>-30~60℃</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3166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1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3EBCB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1800</w:t>
            </w:r>
          </w:p>
        </w:tc>
        <w:tc>
          <w:tcPr>
            <w:tcW w:w="22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A8FE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品牌：、康普、飞利浦、安普</w:t>
            </w:r>
          </w:p>
        </w:tc>
      </w:tr>
      <w:tr w:rsidR="0084702E" w14:paraId="2FDB4EDA" w14:textId="77777777" w:rsidTr="000D7215">
        <w:trPr>
          <w:trHeight w:val="2872"/>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8BCC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4</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E20B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24</w:t>
            </w:r>
            <w:r>
              <w:rPr>
                <w:rFonts w:ascii="Times New Roman" w:hAnsi="Times New Roman"/>
                <w:color w:val="000000"/>
                <w:kern w:val="0"/>
                <w:szCs w:val="21"/>
                <w:lang w:bidi="ar"/>
              </w:rPr>
              <w:t>口</w:t>
            </w:r>
            <w:r>
              <w:rPr>
                <w:rFonts w:ascii="Times New Roman" w:hAnsi="Times New Roman"/>
                <w:color w:val="000000"/>
                <w:kern w:val="0"/>
                <w:szCs w:val="21"/>
                <w:lang w:bidi="ar"/>
              </w:rPr>
              <w:t>POE</w:t>
            </w:r>
            <w:r>
              <w:rPr>
                <w:rFonts w:ascii="Times New Roman" w:hAnsi="Times New Roman"/>
                <w:color w:val="000000"/>
                <w:kern w:val="0"/>
                <w:szCs w:val="21"/>
                <w:lang w:bidi="ar"/>
              </w:rPr>
              <w:t>交换机</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9D5D5"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型号：</w:t>
            </w:r>
            <w:r>
              <w:rPr>
                <w:rFonts w:ascii="Times New Roman" w:hAnsi="Times New Roman"/>
                <w:color w:val="000000"/>
                <w:kern w:val="0"/>
                <w:szCs w:val="21"/>
                <w:lang w:bidi="ar"/>
              </w:rPr>
              <w:t>DH-S3000C-24GT2GT2GF-APWR                     24</w:t>
            </w:r>
            <w:r>
              <w:rPr>
                <w:rFonts w:ascii="Times New Roman" w:hAnsi="Times New Roman"/>
                <w:color w:val="000000"/>
                <w:kern w:val="0"/>
                <w:szCs w:val="21"/>
                <w:lang w:bidi="ar"/>
              </w:rPr>
              <w:t>个</w:t>
            </w:r>
            <w:r>
              <w:rPr>
                <w:rFonts w:ascii="Times New Roman" w:hAnsi="Times New Roman"/>
                <w:color w:val="000000"/>
                <w:kern w:val="0"/>
                <w:szCs w:val="21"/>
                <w:lang w:bidi="ar"/>
              </w:rPr>
              <w:t>10/100/1000Mbps</w:t>
            </w:r>
            <w:r>
              <w:rPr>
                <w:rFonts w:ascii="Times New Roman" w:hAnsi="Times New Roman"/>
                <w:color w:val="000000"/>
                <w:kern w:val="0"/>
                <w:szCs w:val="21"/>
                <w:lang w:bidi="ar"/>
              </w:rPr>
              <w:t>自适应电口</w:t>
            </w:r>
            <w:r>
              <w:rPr>
                <w:rFonts w:ascii="Times New Roman" w:hAnsi="Times New Roman"/>
                <w:color w:val="000000"/>
                <w:kern w:val="0"/>
                <w:szCs w:val="21"/>
                <w:lang w:bidi="ar"/>
              </w:rPr>
              <w:t xml:space="preserve"> </w:t>
            </w:r>
            <w:r>
              <w:rPr>
                <w:rFonts w:ascii="Times New Roman" w:hAnsi="Times New Roman"/>
                <w:color w:val="000000"/>
                <w:kern w:val="0"/>
                <w:szCs w:val="21"/>
                <w:lang w:bidi="ar"/>
              </w:rPr>
              <w:br/>
              <w:t>2</w:t>
            </w:r>
            <w:r>
              <w:rPr>
                <w:rFonts w:ascii="Times New Roman" w:hAnsi="Times New Roman"/>
                <w:color w:val="000000"/>
                <w:kern w:val="0"/>
                <w:szCs w:val="21"/>
                <w:lang w:bidi="ar"/>
              </w:rPr>
              <w:t>个</w:t>
            </w:r>
            <w:r>
              <w:rPr>
                <w:rFonts w:ascii="Times New Roman" w:hAnsi="Times New Roman"/>
                <w:color w:val="000000"/>
                <w:kern w:val="0"/>
                <w:szCs w:val="21"/>
                <w:lang w:bidi="ar"/>
              </w:rPr>
              <w:t>10/100/1000Mbps</w:t>
            </w:r>
            <w:r>
              <w:rPr>
                <w:rFonts w:ascii="Times New Roman" w:hAnsi="Times New Roman"/>
                <w:color w:val="000000"/>
                <w:kern w:val="0"/>
                <w:szCs w:val="21"/>
                <w:lang w:bidi="ar"/>
              </w:rPr>
              <w:t>上联光口</w:t>
            </w:r>
            <w:r>
              <w:rPr>
                <w:rFonts w:ascii="Times New Roman" w:hAnsi="Times New Roman"/>
                <w:color w:val="000000"/>
                <w:kern w:val="0"/>
                <w:szCs w:val="21"/>
                <w:lang w:bidi="ar"/>
              </w:rPr>
              <w:br/>
              <w:t>24</w:t>
            </w:r>
            <w:r>
              <w:rPr>
                <w:rFonts w:ascii="Times New Roman" w:hAnsi="Times New Roman"/>
                <w:color w:val="000000"/>
                <w:kern w:val="0"/>
                <w:szCs w:val="21"/>
                <w:lang w:bidi="ar"/>
              </w:rPr>
              <w:t>个口支持</w:t>
            </w:r>
            <w:r>
              <w:rPr>
                <w:rFonts w:ascii="Times New Roman" w:hAnsi="Times New Roman"/>
                <w:color w:val="000000"/>
                <w:kern w:val="0"/>
                <w:szCs w:val="21"/>
                <w:lang w:bidi="ar"/>
              </w:rPr>
              <w:t>PoE/PoE+</w:t>
            </w:r>
            <w:r>
              <w:rPr>
                <w:rFonts w:ascii="Times New Roman" w:hAnsi="Times New Roman"/>
                <w:color w:val="000000"/>
                <w:kern w:val="0"/>
                <w:szCs w:val="21"/>
                <w:lang w:bidi="ar"/>
              </w:rPr>
              <w:t>供电</w:t>
            </w:r>
            <w:r>
              <w:rPr>
                <w:rFonts w:ascii="Times New Roman" w:hAnsi="Times New Roman"/>
                <w:color w:val="000000"/>
                <w:kern w:val="0"/>
                <w:szCs w:val="21"/>
                <w:lang w:bidi="ar"/>
              </w:rPr>
              <w:br/>
            </w:r>
            <w:r>
              <w:rPr>
                <w:rFonts w:ascii="Times New Roman" w:hAnsi="Times New Roman"/>
                <w:color w:val="000000"/>
                <w:kern w:val="0"/>
                <w:szCs w:val="21"/>
                <w:lang w:bidi="ar"/>
              </w:rPr>
              <w:t>最大</w:t>
            </w:r>
            <w:r>
              <w:rPr>
                <w:rFonts w:ascii="Times New Roman" w:hAnsi="Times New Roman"/>
                <w:color w:val="000000"/>
                <w:kern w:val="0"/>
                <w:szCs w:val="21"/>
                <w:lang w:bidi="ar"/>
              </w:rPr>
              <w:t>PoE</w:t>
            </w:r>
            <w:r>
              <w:rPr>
                <w:rFonts w:ascii="Times New Roman" w:hAnsi="Times New Roman"/>
                <w:color w:val="000000"/>
                <w:kern w:val="0"/>
                <w:szCs w:val="21"/>
                <w:lang w:bidi="ar"/>
              </w:rPr>
              <w:t>功率</w:t>
            </w:r>
            <w:r>
              <w:rPr>
                <w:rFonts w:ascii="Times New Roman" w:hAnsi="Times New Roman"/>
                <w:color w:val="000000"/>
                <w:kern w:val="0"/>
                <w:szCs w:val="21"/>
                <w:lang w:bidi="ar"/>
              </w:rPr>
              <w:t>370W</w:t>
            </w:r>
            <w:r>
              <w:rPr>
                <w:rFonts w:ascii="Times New Roman" w:hAnsi="Times New Roman"/>
                <w:color w:val="000000"/>
                <w:kern w:val="0"/>
                <w:szCs w:val="21"/>
                <w:lang w:bidi="ar"/>
              </w:rPr>
              <w:t>，</w:t>
            </w:r>
            <w:r>
              <w:rPr>
                <w:rFonts w:ascii="Times New Roman" w:hAnsi="Times New Roman"/>
                <w:color w:val="000000"/>
                <w:kern w:val="0"/>
                <w:szCs w:val="21"/>
                <w:lang w:bidi="ar"/>
              </w:rPr>
              <w:br/>
            </w:r>
            <w:r>
              <w:rPr>
                <w:rFonts w:ascii="Times New Roman" w:hAnsi="Times New Roman"/>
                <w:color w:val="000000"/>
                <w:kern w:val="0"/>
                <w:szCs w:val="21"/>
                <w:lang w:bidi="ar"/>
              </w:rPr>
              <w:t>交换机容量</w:t>
            </w:r>
            <w:r>
              <w:rPr>
                <w:rFonts w:ascii="Times New Roman" w:hAnsi="Times New Roman"/>
                <w:color w:val="000000"/>
                <w:kern w:val="0"/>
                <w:szCs w:val="21"/>
                <w:lang w:bidi="ar"/>
              </w:rPr>
              <w:t>52Gbps</w:t>
            </w:r>
            <w:r>
              <w:rPr>
                <w:rFonts w:ascii="Times New Roman" w:hAnsi="Times New Roman"/>
                <w:color w:val="000000"/>
                <w:kern w:val="0"/>
                <w:szCs w:val="21"/>
                <w:lang w:bidi="ar"/>
              </w:rPr>
              <w:t>，包转发率</w:t>
            </w:r>
            <w:r>
              <w:rPr>
                <w:rFonts w:ascii="Times New Roman" w:hAnsi="Times New Roman"/>
                <w:color w:val="000000"/>
                <w:kern w:val="0"/>
                <w:szCs w:val="21"/>
                <w:lang w:bidi="ar"/>
              </w:rPr>
              <w:t>38.69Mpps</w:t>
            </w:r>
            <w:r>
              <w:rPr>
                <w:rFonts w:ascii="Times New Roman" w:hAnsi="Times New Roman"/>
                <w:color w:val="000000"/>
                <w:kern w:val="0"/>
                <w:szCs w:val="21"/>
                <w:lang w:bidi="ar"/>
              </w:rPr>
              <w:t>，</w:t>
            </w:r>
            <w:r>
              <w:rPr>
                <w:rFonts w:ascii="Times New Roman" w:hAnsi="Times New Roman"/>
                <w:color w:val="000000"/>
                <w:kern w:val="0"/>
                <w:szCs w:val="21"/>
                <w:lang w:bidi="ar"/>
              </w:rPr>
              <w:br/>
            </w:r>
            <w:r>
              <w:rPr>
                <w:rFonts w:ascii="Times New Roman" w:hAnsi="Times New Roman"/>
                <w:color w:val="000000"/>
                <w:kern w:val="0"/>
                <w:szCs w:val="21"/>
                <w:lang w:bidi="ar"/>
              </w:rPr>
              <w:t>非网管型交换机</w:t>
            </w:r>
            <w:r>
              <w:rPr>
                <w:rFonts w:ascii="Times New Roman" w:hAnsi="Times New Roman"/>
                <w:color w:val="000000"/>
                <w:kern w:val="0"/>
                <w:szCs w:val="21"/>
                <w:lang w:bidi="ar"/>
              </w:rPr>
              <w:br/>
            </w:r>
            <w:r>
              <w:rPr>
                <w:rFonts w:ascii="Times New Roman" w:hAnsi="Times New Roman"/>
                <w:color w:val="000000"/>
                <w:kern w:val="0"/>
                <w:szCs w:val="21"/>
                <w:lang w:bidi="ar"/>
              </w:rPr>
              <w:t>机架式</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D45E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台</w:t>
            </w:r>
          </w:p>
        </w:tc>
        <w:tc>
          <w:tcPr>
            <w:tcW w:w="1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0FED4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22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0FDE9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品牌：水星、华硕、海康威视</w:t>
            </w:r>
          </w:p>
        </w:tc>
      </w:tr>
      <w:tr w:rsidR="0084702E" w14:paraId="5EBEA261" w14:textId="77777777" w:rsidTr="000D7215">
        <w:trPr>
          <w:trHeight w:val="12625"/>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6CCEA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16F4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硬盘录像机</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6EBFB" w14:textId="77777777" w:rsidR="0084702E" w:rsidRDefault="0084702E" w:rsidP="000D7215">
            <w:pPr>
              <w:widowControl/>
              <w:jc w:val="left"/>
              <w:textAlignment w:val="center"/>
              <w:rPr>
                <w:rFonts w:ascii="Times New Roman" w:hAnsi="Times New Roman"/>
                <w:color w:val="000000"/>
                <w:szCs w:val="21"/>
              </w:rPr>
            </w:pPr>
            <w:r>
              <w:rPr>
                <w:rStyle w:val="font11"/>
                <w:rFonts w:ascii="Times New Roman" w:hAnsi="Times New Roman" w:hint="default"/>
                <w:lang w:bidi="ar"/>
              </w:rPr>
              <w:t>视频接入路数</w:t>
            </w:r>
            <w:r>
              <w:rPr>
                <w:rStyle w:val="font11"/>
                <w:rFonts w:ascii="Times New Roman" w:hAnsi="Times New Roman" w:hint="default"/>
                <w:lang w:bidi="ar"/>
              </w:rPr>
              <w:t>:32</w:t>
            </w:r>
            <w:r>
              <w:rPr>
                <w:rStyle w:val="font11"/>
                <w:rFonts w:ascii="Times New Roman" w:hAnsi="Times New Roman" w:hint="default"/>
                <w:lang w:bidi="ar"/>
              </w:rPr>
              <w:br/>
            </w:r>
            <w:r>
              <w:rPr>
                <w:rStyle w:val="font11"/>
                <w:rFonts w:ascii="Times New Roman" w:hAnsi="Times New Roman" w:hint="default"/>
                <w:lang w:bidi="ar"/>
              </w:rPr>
              <w:t>网络输入带宽</w:t>
            </w:r>
            <w:r>
              <w:rPr>
                <w:rStyle w:val="font11"/>
                <w:rFonts w:ascii="Times New Roman" w:hAnsi="Times New Roman" w:hint="default"/>
                <w:lang w:bidi="ar"/>
              </w:rPr>
              <w:t>:256Mbps</w:t>
            </w:r>
            <w:r>
              <w:rPr>
                <w:rStyle w:val="font11"/>
                <w:rFonts w:ascii="Times New Roman" w:hAnsi="Times New Roman" w:hint="default"/>
                <w:lang w:bidi="ar"/>
              </w:rPr>
              <w:br/>
            </w:r>
            <w:r>
              <w:rPr>
                <w:rStyle w:val="font11"/>
                <w:rFonts w:ascii="Times New Roman" w:hAnsi="Times New Roman" w:hint="default"/>
                <w:lang w:bidi="ar"/>
              </w:rPr>
              <w:t>网络输出带宽</w:t>
            </w:r>
            <w:r>
              <w:rPr>
                <w:rStyle w:val="font11"/>
                <w:rFonts w:ascii="Times New Roman" w:hAnsi="Times New Roman" w:hint="default"/>
                <w:lang w:bidi="ar"/>
              </w:rPr>
              <w:t>:160Mps</w:t>
            </w:r>
            <w:r>
              <w:rPr>
                <w:rStyle w:val="font11"/>
                <w:rFonts w:ascii="Times New Roman" w:hAnsi="Times New Roman" w:hint="default"/>
                <w:lang w:bidi="ar"/>
              </w:rPr>
              <w:br/>
            </w:r>
            <w:r>
              <w:rPr>
                <w:rStyle w:val="font11"/>
                <w:rFonts w:ascii="Times New Roman" w:hAnsi="Times New Roman" w:hint="default"/>
                <w:lang w:bidi="ar"/>
              </w:rPr>
              <w:t>录像分辨率</w:t>
            </w:r>
            <w:r>
              <w:rPr>
                <w:rStyle w:val="font11"/>
                <w:rFonts w:ascii="Times New Roman" w:hAnsi="Times New Roman" w:hint="default"/>
                <w:lang w:bidi="ar"/>
              </w:rPr>
              <w:t>:8MP/7MP/6MP/5MP/4MP/3MP/1080p/UXGA/720p/VGA/4CIF/DCIF/2CIF/CIF/QCIF</w:t>
            </w:r>
            <w:r>
              <w:rPr>
                <w:rStyle w:val="font11"/>
                <w:rFonts w:ascii="Times New Roman" w:hAnsi="Times New Roman" w:hint="default"/>
                <w:lang w:bidi="ar"/>
              </w:rPr>
              <w:br/>
            </w:r>
            <w:r>
              <w:rPr>
                <w:rStyle w:val="font11"/>
                <w:rFonts w:ascii="Times New Roman" w:hAnsi="Times New Roman" w:hint="default"/>
                <w:lang w:bidi="ar"/>
              </w:rPr>
              <w:t>视频输出</w:t>
            </w:r>
            <w:r>
              <w:rPr>
                <w:rStyle w:val="font11"/>
                <w:rFonts w:ascii="Times New Roman" w:hAnsi="Times New Roman" w:hint="default"/>
                <w:lang w:bidi="ar"/>
              </w:rPr>
              <w:t>:1</w:t>
            </w:r>
            <w:r>
              <w:rPr>
                <w:rStyle w:val="font11"/>
                <w:rFonts w:ascii="Times New Roman" w:hAnsi="Times New Roman" w:hint="default"/>
                <w:lang w:bidi="ar"/>
              </w:rPr>
              <w:t>路</w:t>
            </w:r>
            <w:r>
              <w:rPr>
                <w:rStyle w:val="font11"/>
                <w:rFonts w:ascii="Times New Roman" w:hAnsi="Times New Roman" w:hint="default"/>
                <w:lang w:bidi="ar"/>
              </w:rPr>
              <w:t>HDMI</w:t>
            </w:r>
            <w:r>
              <w:rPr>
                <w:rStyle w:val="font11"/>
                <w:rFonts w:ascii="Times New Roman" w:hAnsi="Times New Roman" w:hint="default"/>
                <w:lang w:bidi="ar"/>
              </w:rPr>
              <w:t>，</w:t>
            </w:r>
            <w:r>
              <w:rPr>
                <w:rStyle w:val="font11"/>
                <w:rFonts w:ascii="Times New Roman" w:hAnsi="Times New Roman" w:hint="default"/>
                <w:lang w:bidi="ar"/>
              </w:rPr>
              <w:t>1</w:t>
            </w:r>
            <w:r>
              <w:rPr>
                <w:rStyle w:val="font11"/>
                <w:rFonts w:ascii="Times New Roman" w:hAnsi="Times New Roman" w:hint="default"/>
                <w:lang w:bidi="ar"/>
              </w:rPr>
              <w:t>路</w:t>
            </w:r>
            <w:r>
              <w:rPr>
                <w:rStyle w:val="font11"/>
                <w:rFonts w:ascii="Times New Roman" w:hAnsi="Times New Roman" w:hint="default"/>
                <w:lang w:bidi="ar"/>
              </w:rPr>
              <w:t>VGA</w:t>
            </w:r>
            <w:r>
              <w:rPr>
                <w:rStyle w:val="font11"/>
                <w:rFonts w:ascii="Times New Roman" w:hAnsi="Times New Roman" w:hint="default"/>
                <w:lang w:bidi="ar"/>
              </w:rPr>
              <w:br/>
              <w:t>HDMI</w:t>
            </w:r>
            <w:r>
              <w:rPr>
                <w:rStyle w:val="font11"/>
                <w:rFonts w:ascii="Times New Roman" w:hAnsi="Times New Roman" w:hint="default"/>
                <w:lang w:bidi="ar"/>
              </w:rPr>
              <w:t>输出</w:t>
            </w:r>
            <w:r>
              <w:rPr>
                <w:rStyle w:val="font11"/>
                <w:rFonts w:ascii="Times New Roman" w:hAnsi="Times New Roman" w:hint="default"/>
                <w:lang w:bidi="ar"/>
              </w:rPr>
              <w:t>:4K</w:t>
            </w:r>
            <w:r>
              <w:rPr>
                <w:rStyle w:val="font11"/>
                <w:rFonts w:ascii="Times New Roman" w:hAnsi="Times New Roman" w:hint="default"/>
                <w:lang w:bidi="ar"/>
              </w:rPr>
              <w:t>（</w:t>
            </w:r>
            <w:r>
              <w:rPr>
                <w:rStyle w:val="font11"/>
                <w:rFonts w:ascii="Times New Roman" w:hAnsi="Times New Roman" w:hint="default"/>
                <w:lang w:bidi="ar"/>
              </w:rPr>
              <w:t>3840*2160</w:t>
            </w:r>
            <w:r>
              <w:rPr>
                <w:rStyle w:val="font11"/>
                <w:rFonts w:ascii="Times New Roman" w:hAnsi="Times New Roman" w:hint="default"/>
                <w:lang w:bidi="ar"/>
              </w:rPr>
              <w:t>）</w:t>
            </w:r>
            <w:r>
              <w:rPr>
                <w:rStyle w:val="font11"/>
                <w:rFonts w:ascii="Times New Roman" w:hAnsi="Times New Roman" w:hint="default"/>
                <w:lang w:bidi="ar"/>
              </w:rPr>
              <w:t>/30Hz, 2K</w:t>
            </w:r>
            <w:r>
              <w:rPr>
                <w:rStyle w:val="font11"/>
                <w:rFonts w:ascii="Times New Roman" w:hAnsi="Times New Roman" w:hint="default"/>
                <w:lang w:bidi="ar"/>
              </w:rPr>
              <w:t>（</w:t>
            </w:r>
            <w:r>
              <w:rPr>
                <w:rStyle w:val="font11"/>
                <w:rFonts w:ascii="Times New Roman" w:hAnsi="Times New Roman" w:hint="default"/>
                <w:lang w:bidi="ar"/>
              </w:rPr>
              <w:t>2560*1440</w:t>
            </w:r>
            <w:r>
              <w:rPr>
                <w:rStyle w:val="font11"/>
                <w:rFonts w:ascii="Times New Roman" w:hAnsi="Times New Roman" w:hint="default"/>
                <w:lang w:bidi="ar"/>
              </w:rPr>
              <w:t>）</w:t>
            </w:r>
            <w:r>
              <w:rPr>
                <w:rStyle w:val="font11"/>
                <w:rFonts w:ascii="Times New Roman" w:hAnsi="Times New Roman" w:hint="default"/>
                <w:lang w:bidi="ar"/>
              </w:rPr>
              <w:t>/60Hz</w:t>
            </w:r>
            <w:r>
              <w:rPr>
                <w:rStyle w:val="font11"/>
                <w:rFonts w:ascii="Times New Roman" w:hAnsi="Times New Roman" w:hint="default"/>
                <w:lang w:bidi="ar"/>
              </w:rPr>
              <w:t>，</w:t>
            </w:r>
            <w:r>
              <w:rPr>
                <w:rStyle w:val="font11"/>
                <w:rFonts w:ascii="Times New Roman" w:hAnsi="Times New Roman" w:hint="default"/>
                <w:lang w:bidi="ar"/>
              </w:rPr>
              <w:t>1920*1080/60Hz</w:t>
            </w:r>
            <w:r>
              <w:rPr>
                <w:rStyle w:val="font11"/>
                <w:rFonts w:ascii="Times New Roman" w:hAnsi="Times New Roman" w:hint="default"/>
                <w:lang w:bidi="ar"/>
              </w:rPr>
              <w:t>，</w:t>
            </w:r>
            <w:r>
              <w:rPr>
                <w:rStyle w:val="font11"/>
                <w:rFonts w:ascii="Times New Roman" w:hAnsi="Times New Roman" w:hint="default"/>
                <w:lang w:bidi="ar"/>
              </w:rPr>
              <w:t>1600*1200/60Hz</w:t>
            </w:r>
            <w:r>
              <w:rPr>
                <w:rStyle w:val="font11"/>
                <w:rFonts w:ascii="Times New Roman" w:hAnsi="Times New Roman" w:hint="default"/>
                <w:lang w:bidi="ar"/>
              </w:rPr>
              <w:t>，</w:t>
            </w:r>
            <w:r>
              <w:rPr>
                <w:rStyle w:val="font11"/>
                <w:rFonts w:ascii="Times New Roman" w:hAnsi="Times New Roman" w:hint="default"/>
                <w:lang w:bidi="ar"/>
              </w:rPr>
              <w:t>1280*1024/60Hz</w:t>
            </w:r>
            <w:r>
              <w:rPr>
                <w:rStyle w:val="font11"/>
                <w:rFonts w:ascii="Times New Roman" w:hAnsi="Times New Roman" w:hint="default"/>
                <w:lang w:bidi="ar"/>
              </w:rPr>
              <w:t>，</w:t>
            </w:r>
            <w:r>
              <w:rPr>
                <w:rStyle w:val="font11"/>
                <w:rFonts w:ascii="Times New Roman" w:hAnsi="Times New Roman" w:hint="default"/>
                <w:lang w:bidi="ar"/>
              </w:rPr>
              <w:t>1280*720/60Hz</w:t>
            </w:r>
            <w:r>
              <w:rPr>
                <w:rStyle w:val="font11"/>
                <w:rFonts w:ascii="Times New Roman" w:hAnsi="Times New Roman" w:hint="default"/>
                <w:lang w:bidi="ar"/>
              </w:rPr>
              <w:br/>
              <w:t>VGA</w:t>
            </w:r>
            <w:r>
              <w:rPr>
                <w:rStyle w:val="font11"/>
                <w:rFonts w:ascii="Times New Roman" w:hAnsi="Times New Roman" w:hint="default"/>
                <w:lang w:bidi="ar"/>
              </w:rPr>
              <w:t>输出</w:t>
            </w:r>
            <w:r>
              <w:rPr>
                <w:rStyle w:val="font11"/>
                <w:rFonts w:ascii="Times New Roman" w:hAnsi="Times New Roman" w:hint="default"/>
                <w:lang w:bidi="ar"/>
              </w:rPr>
              <w:t>:</w:t>
            </w:r>
            <w:r>
              <w:rPr>
                <w:rStyle w:val="font11"/>
                <w:rFonts w:ascii="Times New Roman" w:hAnsi="Times New Roman" w:hint="default"/>
                <w:lang w:bidi="ar"/>
              </w:rPr>
              <w:t>默认和</w:t>
            </w:r>
            <w:r>
              <w:rPr>
                <w:rStyle w:val="font11"/>
                <w:rFonts w:ascii="Times New Roman" w:hAnsi="Times New Roman" w:hint="default"/>
                <w:lang w:bidi="ar"/>
              </w:rPr>
              <w:t>HDMI</w:t>
            </w:r>
            <w:r>
              <w:rPr>
                <w:rStyle w:val="font11"/>
                <w:rFonts w:ascii="Times New Roman" w:hAnsi="Times New Roman" w:hint="default"/>
                <w:lang w:bidi="ar"/>
              </w:rPr>
              <w:t>同源，支持可配异源，</w:t>
            </w:r>
            <w:r>
              <w:rPr>
                <w:rStyle w:val="font11"/>
                <w:rFonts w:ascii="Times New Roman" w:hAnsi="Times New Roman" w:hint="default"/>
                <w:lang w:bidi="ar"/>
              </w:rPr>
              <w:t>1920*1080/60Hz</w:t>
            </w:r>
            <w:r>
              <w:rPr>
                <w:rStyle w:val="font11"/>
                <w:rFonts w:ascii="Times New Roman" w:hAnsi="Times New Roman" w:hint="default"/>
                <w:lang w:bidi="ar"/>
              </w:rPr>
              <w:t>，</w:t>
            </w:r>
            <w:r>
              <w:rPr>
                <w:rStyle w:val="font11"/>
                <w:rFonts w:ascii="Times New Roman" w:hAnsi="Times New Roman" w:hint="default"/>
                <w:lang w:bidi="ar"/>
              </w:rPr>
              <w:t>1600*1200/60Hz</w:t>
            </w:r>
            <w:r>
              <w:rPr>
                <w:rStyle w:val="font11"/>
                <w:rFonts w:ascii="Times New Roman" w:hAnsi="Times New Roman" w:hint="default"/>
                <w:lang w:bidi="ar"/>
              </w:rPr>
              <w:t>，</w:t>
            </w:r>
            <w:r>
              <w:rPr>
                <w:rStyle w:val="font11"/>
                <w:rFonts w:ascii="Times New Roman" w:hAnsi="Times New Roman" w:hint="default"/>
                <w:lang w:bidi="ar"/>
              </w:rPr>
              <w:t>1280*1024/60Hz</w:t>
            </w:r>
            <w:r>
              <w:rPr>
                <w:rStyle w:val="font11"/>
                <w:rFonts w:ascii="Times New Roman" w:hAnsi="Times New Roman" w:hint="default"/>
                <w:lang w:bidi="ar"/>
              </w:rPr>
              <w:t>，</w:t>
            </w:r>
            <w:r>
              <w:rPr>
                <w:rStyle w:val="font11"/>
                <w:rFonts w:ascii="Times New Roman" w:hAnsi="Times New Roman" w:hint="default"/>
                <w:lang w:bidi="ar"/>
              </w:rPr>
              <w:t>1280*720/60Hz</w:t>
            </w:r>
            <w:r>
              <w:rPr>
                <w:rStyle w:val="font11"/>
                <w:rFonts w:ascii="Times New Roman" w:hAnsi="Times New Roman" w:hint="default"/>
                <w:lang w:bidi="ar"/>
              </w:rPr>
              <w:br/>
            </w:r>
            <w:r>
              <w:rPr>
                <w:rStyle w:val="font11"/>
                <w:rFonts w:ascii="Times New Roman" w:hAnsi="Times New Roman" w:hint="default"/>
                <w:lang w:bidi="ar"/>
              </w:rPr>
              <w:t>预览分屏</w:t>
            </w:r>
            <w:r>
              <w:rPr>
                <w:rStyle w:val="font11"/>
                <w:rFonts w:ascii="Times New Roman" w:hAnsi="Times New Roman" w:hint="default"/>
                <w:lang w:bidi="ar"/>
              </w:rPr>
              <w:t>:1/2/4/6/8/9/16/25/36</w:t>
            </w:r>
            <w:r>
              <w:rPr>
                <w:rStyle w:val="font11"/>
                <w:rFonts w:ascii="Times New Roman" w:hAnsi="Times New Roman" w:hint="default"/>
                <w:lang w:bidi="ar"/>
              </w:rPr>
              <w:t>画面</w:t>
            </w:r>
            <w:r>
              <w:rPr>
                <w:rStyle w:val="font11"/>
                <w:rFonts w:ascii="Times New Roman" w:hAnsi="Times New Roman" w:hint="default"/>
                <w:lang w:bidi="ar"/>
              </w:rPr>
              <w:br/>
            </w:r>
            <w:r>
              <w:rPr>
                <w:rStyle w:val="font11"/>
                <w:rFonts w:ascii="Times New Roman" w:hAnsi="Times New Roman" w:hint="default"/>
                <w:lang w:bidi="ar"/>
              </w:rPr>
              <w:t>视频解码格式</w:t>
            </w:r>
            <w:r>
              <w:rPr>
                <w:rStyle w:val="font11"/>
                <w:rFonts w:ascii="Times New Roman" w:hAnsi="Times New Roman" w:hint="default"/>
                <w:lang w:bidi="ar"/>
              </w:rPr>
              <w:t>:H.265;H.264;Smart264;Smart265</w:t>
            </w:r>
            <w:r>
              <w:rPr>
                <w:rStyle w:val="font11"/>
                <w:rFonts w:ascii="Times New Roman" w:hAnsi="Times New Roman" w:hint="default"/>
                <w:lang w:bidi="ar"/>
              </w:rPr>
              <w:br/>
            </w:r>
            <w:r>
              <w:rPr>
                <w:rStyle w:val="font11"/>
                <w:rFonts w:ascii="Times New Roman" w:hAnsi="Times New Roman" w:hint="default"/>
                <w:lang w:bidi="ar"/>
              </w:rPr>
              <w:t>解码能力</w:t>
            </w:r>
            <w:r>
              <w:rPr>
                <w:rStyle w:val="font11"/>
                <w:rFonts w:ascii="Times New Roman" w:hAnsi="Times New Roman" w:hint="default"/>
                <w:lang w:bidi="ar"/>
              </w:rPr>
              <w:t>:12×1080P</w:t>
            </w:r>
            <w:r>
              <w:rPr>
                <w:rStyle w:val="font11"/>
                <w:rFonts w:ascii="Times New Roman" w:hAnsi="Times New Roman" w:hint="default"/>
                <w:lang w:bidi="ar"/>
              </w:rPr>
              <w:t>（开启</w:t>
            </w:r>
            <w:r>
              <w:rPr>
                <w:rStyle w:val="font11"/>
                <w:rFonts w:ascii="Times New Roman" w:hAnsi="Times New Roman" w:hint="default"/>
                <w:lang w:bidi="ar"/>
              </w:rPr>
              <w:t>SVC</w:t>
            </w:r>
            <w:r>
              <w:rPr>
                <w:rStyle w:val="font11"/>
                <w:rFonts w:ascii="Times New Roman" w:hAnsi="Times New Roman" w:hint="default"/>
                <w:lang w:bidi="ar"/>
              </w:rPr>
              <w:t>增强模式后，支持</w:t>
            </w:r>
            <w:r>
              <w:rPr>
                <w:rStyle w:val="font11"/>
                <w:rFonts w:ascii="Times New Roman" w:hAnsi="Times New Roman" w:hint="default"/>
                <w:lang w:bidi="ar"/>
              </w:rPr>
              <w:t>16×1080P</w:t>
            </w:r>
            <w:r>
              <w:rPr>
                <w:rStyle w:val="font11"/>
                <w:rFonts w:ascii="Times New Roman" w:hAnsi="Times New Roman" w:hint="default"/>
                <w:lang w:bidi="ar"/>
              </w:rPr>
              <w:t>）</w:t>
            </w:r>
            <w:r>
              <w:rPr>
                <w:rStyle w:val="font11"/>
                <w:rFonts w:ascii="Times New Roman" w:hAnsi="Times New Roman" w:hint="default"/>
                <w:lang w:bidi="ar"/>
              </w:rPr>
              <w:br/>
            </w:r>
            <w:r>
              <w:rPr>
                <w:rStyle w:val="font11"/>
                <w:rFonts w:ascii="Times New Roman" w:hAnsi="Times New Roman" w:hint="default"/>
                <w:lang w:bidi="ar"/>
              </w:rPr>
              <w:t>同步回放</w:t>
            </w:r>
            <w:r>
              <w:rPr>
                <w:rStyle w:val="font11"/>
                <w:rFonts w:ascii="Times New Roman" w:hAnsi="Times New Roman" w:hint="default"/>
                <w:lang w:bidi="ar"/>
              </w:rPr>
              <w:t>:16</w:t>
            </w:r>
            <w:r>
              <w:rPr>
                <w:rStyle w:val="font11"/>
                <w:rFonts w:ascii="Times New Roman" w:hAnsi="Times New Roman" w:hint="default"/>
                <w:lang w:bidi="ar"/>
              </w:rPr>
              <w:br/>
            </w:r>
            <w:r>
              <w:rPr>
                <w:rStyle w:val="font11"/>
                <w:rFonts w:ascii="Times New Roman" w:hAnsi="Times New Roman" w:hint="default"/>
                <w:lang w:bidi="ar"/>
              </w:rPr>
              <w:t>音频解码格式</w:t>
            </w:r>
            <w:r>
              <w:rPr>
                <w:rStyle w:val="font11"/>
                <w:rFonts w:ascii="Times New Roman" w:hAnsi="Times New Roman" w:hint="default"/>
                <w:lang w:bidi="ar"/>
              </w:rPr>
              <w:t>:G.711ulaw;G.711alaw;G.722;G.726;AAC</w:t>
            </w:r>
            <w:r>
              <w:rPr>
                <w:rStyle w:val="font11"/>
                <w:rFonts w:ascii="Times New Roman" w:hAnsi="Times New Roman" w:hint="default"/>
                <w:lang w:bidi="ar"/>
              </w:rPr>
              <w:br/>
            </w:r>
            <w:r>
              <w:rPr>
                <w:rStyle w:val="font11"/>
                <w:rFonts w:ascii="Times New Roman" w:hAnsi="Times New Roman" w:hint="default"/>
                <w:lang w:bidi="ar"/>
              </w:rPr>
              <w:t>音频输出</w:t>
            </w:r>
            <w:r>
              <w:rPr>
                <w:rStyle w:val="font11"/>
                <w:rFonts w:ascii="Times New Roman" w:hAnsi="Times New Roman" w:hint="default"/>
                <w:lang w:bidi="ar"/>
              </w:rPr>
              <w:t>:1</w:t>
            </w:r>
            <w:r>
              <w:rPr>
                <w:rStyle w:val="font11"/>
                <w:rFonts w:ascii="Times New Roman" w:hAnsi="Times New Roman" w:hint="default"/>
                <w:lang w:bidi="ar"/>
              </w:rPr>
              <w:t>路，</w:t>
            </w:r>
            <w:r>
              <w:rPr>
                <w:rStyle w:val="font11"/>
                <w:rFonts w:ascii="Times New Roman" w:hAnsi="Times New Roman" w:hint="default"/>
                <w:lang w:bidi="ar"/>
              </w:rPr>
              <w:t>RCA</w:t>
            </w:r>
            <w:r>
              <w:rPr>
                <w:rStyle w:val="font11"/>
                <w:rFonts w:ascii="Times New Roman" w:hAnsi="Times New Roman" w:hint="default"/>
                <w:lang w:bidi="ar"/>
              </w:rPr>
              <w:t>接口（线性电平，阻抗：</w:t>
            </w:r>
            <w:r>
              <w:rPr>
                <w:rStyle w:val="font11"/>
                <w:rFonts w:ascii="Times New Roman" w:hAnsi="Times New Roman" w:hint="default"/>
                <w:lang w:bidi="ar"/>
              </w:rPr>
              <w:t>1K</w:t>
            </w:r>
            <w:r>
              <w:rPr>
                <w:rFonts w:ascii="Times New Roman" w:hAnsi="Times New Roman"/>
                <w:color w:val="000000"/>
                <w:kern w:val="0"/>
                <w:szCs w:val="21"/>
                <w:lang w:bidi="ar"/>
              </w:rPr>
              <w:t>Ω</w:t>
            </w:r>
            <w:r>
              <w:rPr>
                <w:rStyle w:val="font11"/>
                <w:rFonts w:ascii="Times New Roman" w:hAnsi="Times New Roman" w:hint="default"/>
                <w:lang w:bidi="ar"/>
              </w:rPr>
              <w:t>）</w:t>
            </w:r>
            <w:r>
              <w:rPr>
                <w:rStyle w:val="font11"/>
                <w:rFonts w:ascii="Times New Roman" w:hAnsi="Times New Roman" w:hint="default"/>
                <w:lang w:bidi="ar"/>
              </w:rPr>
              <w:br/>
            </w:r>
            <w:r>
              <w:rPr>
                <w:rStyle w:val="font11"/>
                <w:rFonts w:ascii="Times New Roman" w:hAnsi="Times New Roman" w:hint="default"/>
                <w:lang w:bidi="ar"/>
              </w:rPr>
              <w:t>语音对讲输入</w:t>
            </w:r>
            <w:r>
              <w:rPr>
                <w:rStyle w:val="font11"/>
                <w:rFonts w:ascii="Times New Roman" w:hAnsi="Times New Roman" w:hint="default"/>
                <w:lang w:bidi="ar"/>
              </w:rPr>
              <w:t>:1</w:t>
            </w:r>
            <w:r>
              <w:rPr>
                <w:rStyle w:val="font11"/>
                <w:rFonts w:ascii="Times New Roman" w:hAnsi="Times New Roman" w:hint="default"/>
                <w:lang w:bidi="ar"/>
              </w:rPr>
              <w:t>个，</w:t>
            </w:r>
            <w:r>
              <w:rPr>
                <w:rStyle w:val="font11"/>
                <w:rFonts w:ascii="Times New Roman" w:hAnsi="Times New Roman" w:hint="default"/>
                <w:lang w:bidi="ar"/>
              </w:rPr>
              <w:t>RCA</w:t>
            </w:r>
            <w:r>
              <w:rPr>
                <w:rStyle w:val="font11"/>
                <w:rFonts w:ascii="Times New Roman" w:hAnsi="Times New Roman" w:hint="default"/>
                <w:lang w:bidi="ar"/>
              </w:rPr>
              <w:t>接口（电平：</w:t>
            </w:r>
            <w:r>
              <w:rPr>
                <w:rStyle w:val="font11"/>
                <w:rFonts w:ascii="Times New Roman" w:hAnsi="Times New Roman" w:hint="default"/>
                <w:lang w:bidi="ar"/>
              </w:rPr>
              <w:t>2.0Vp-p</w:t>
            </w:r>
            <w:r>
              <w:rPr>
                <w:rStyle w:val="font11"/>
                <w:rFonts w:ascii="Times New Roman" w:hAnsi="Times New Roman" w:hint="default"/>
                <w:lang w:bidi="ar"/>
              </w:rPr>
              <w:t>，阻抗：</w:t>
            </w:r>
            <w:r>
              <w:rPr>
                <w:rStyle w:val="font11"/>
                <w:rFonts w:ascii="Times New Roman" w:hAnsi="Times New Roman" w:hint="default"/>
                <w:lang w:bidi="ar"/>
              </w:rPr>
              <w:t>1K</w:t>
            </w:r>
            <w:r>
              <w:rPr>
                <w:rFonts w:ascii="Times New Roman" w:hAnsi="Times New Roman"/>
                <w:color w:val="000000"/>
                <w:kern w:val="0"/>
                <w:szCs w:val="21"/>
                <w:lang w:bidi="ar"/>
              </w:rPr>
              <w:t>Ω</w:t>
            </w:r>
            <w:r>
              <w:rPr>
                <w:rStyle w:val="font11"/>
                <w:rFonts w:ascii="Times New Roman" w:hAnsi="Times New Roman" w:hint="default"/>
                <w:lang w:bidi="ar"/>
              </w:rPr>
              <w:t>）</w:t>
            </w:r>
            <w:r>
              <w:rPr>
                <w:rStyle w:val="font11"/>
                <w:rFonts w:ascii="Times New Roman" w:hAnsi="Times New Roman" w:hint="default"/>
                <w:lang w:bidi="ar"/>
              </w:rPr>
              <w:br/>
            </w:r>
            <w:r>
              <w:rPr>
                <w:rStyle w:val="font11"/>
                <w:rFonts w:ascii="Times New Roman" w:hAnsi="Times New Roman" w:hint="default"/>
                <w:lang w:bidi="ar"/>
              </w:rPr>
              <w:t>盘位</w:t>
            </w:r>
            <w:r>
              <w:rPr>
                <w:rStyle w:val="font11"/>
                <w:rFonts w:ascii="Times New Roman" w:hAnsi="Times New Roman" w:hint="default"/>
                <w:lang w:bidi="ar"/>
              </w:rPr>
              <w:t>:8</w:t>
            </w:r>
            <w:r>
              <w:rPr>
                <w:rStyle w:val="font11"/>
                <w:rFonts w:ascii="Times New Roman" w:hAnsi="Times New Roman" w:hint="default"/>
                <w:lang w:bidi="ar"/>
              </w:rPr>
              <w:t>个</w:t>
            </w:r>
            <w:r>
              <w:rPr>
                <w:rStyle w:val="font11"/>
                <w:rFonts w:ascii="Times New Roman" w:hAnsi="Times New Roman" w:hint="default"/>
                <w:lang w:bidi="ar"/>
              </w:rPr>
              <w:t>SATA</w:t>
            </w:r>
            <w:r>
              <w:rPr>
                <w:rStyle w:val="font11"/>
                <w:rFonts w:ascii="Times New Roman" w:hAnsi="Times New Roman" w:hint="default"/>
                <w:lang w:bidi="ar"/>
              </w:rPr>
              <w:t>接口</w:t>
            </w:r>
            <w:r>
              <w:rPr>
                <w:rStyle w:val="font11"/>
                <w:rFonts w:ascii="Times New Roman" w:hAnsi="Times New Roman" w:hint="default"/>
                <w:lang w:bidi="ar"/>
              </w:rPr>
              <w:br/>
            </w:r>
            <w:r>
              <w:rPr>
                <w:rStyle w:val="font11"/>
                <w:rFonts w:ascii="Times New Roman" w:hAnsi="Times New Roman" w:hint="default"/>
                <w:lang w:bidi="ar"/>
              </w:rPr>
              <w:t>单盘容量</w:t>
            </w:r>
            <w:r>
              <w:rPr>
                <w:rStyle w:val="font11"/>
                <w:rFonts w:ascii="Times New Roman" w:hAnsi="Times New Roman" w:hint="default"/>
                <w:lang w:bidi="ar"/>
              </w:rPr>
              <w:t>:</w:t>
            </w:r>
            <w:r>
              <w:rPr>
                <w:rStyle w:val="font11"/>
                <w:rFonts w:ascii="Times New Roman" w:hAnsi="Times New Roman" w:hint="default"/>
                <w:lang w:bidi="ar"/>
              </w:rPr>
              <w:t>最大支持</w:t>
            </w:r>
            <w:r>
              <w:rPr>
                <w:rStyle w:val="font11"/>
                <w:rFonts w:ascii="Times New Roman" w:hAnsi="Times New Roman" w:hint="default"/>
                <w:lang w:bidi="ar"/>
              </w:rPr>
              <w:t>10TB</w:t>
            </w:r>
            <w:r>
              <w:rPr>
                <w:rStyle w:val="font11"/>
                <w:rFonts w:ascii="Times New Roman" w:hAnsi="Times New Roman" w:hint="default"/>
                <w:lang w:bidi="ar"/>
              </w:rPr>
              <w:br/>
            </w:r>
            <w:r>
              <w:rPr>
                <w:rStyle w:val="font11"/>
                <w:rFonts w:ascii="Times New Roman" w:hAnsi="Times New Roman" w:hint="default"/>
                <w:lang w:bidi="ar"/>
              </w:rPr>
              <w:t>录像</w:t>
            </w:r>
            <w:r>
              <w:rPr>
                <w:rStyle w:val="font11"/>
                <w:rFonts w:ascii="Times New Roman" w:hAnsi="Times New Roman" w:hint="default"/>
                <w:lang w:bidi="ar"/>
              </w:rPr>
              <w:t>/</w:t>
            </w:r>
            <w:r>
              <w:rPr>
                <w:rStyle w:val="font11"/>
                <w:rFonts w:ascii="Times New Roman" w:hAnsi="Times New Roman" w:hint="default"/>
                <w:lang w:bidi="ar"/>
              </w:rPr>
              <w:t>抓图模式</w:t>
            </w:r>
            <w:r>
              <w:rPr>
                <w:rStyle w:val="font11"/>
                <w:rFonts w:ascii="Times New Roman" w:hAnsi="Times New Roman" w:hint="default"/>
                <w:lang w:bidi="ar"/>
              </w:rPr>
              <w:t>:</w:t>
            </w:r>
            <w:r>
              <w:rPr>
                <w:rStyle w:val="font11"/>
                <w:rFonts w:ascii="Times New Roman" w:hAnsi="Times New Roman" w:hint="default"/>
                <w:lang w:bidi="ar"/>
              </w:rPr>
              <w:t>定时录像、事件录像、移动侦测录像、报警录像、动测或报警录像、动测且报警录像</w:t>
            </w:r>
            <w:r>
              <w:rPr>
                <w:rStyle w:val="font11"/>
                <w:rFonts w:ascii="Times New Roman" w:hAnsi="Times New Roman" w:hint="default"/>
                <w:lang w:bidi="ar"/>
              </w:rPr>
              <w:br/>
            </w:r>
            <w:r>
              <w:rPr>
                <w:rStyle w:val="font11"/>
                <w:rFonts w:ascii="Times New Roman" w:hAnsi="Times New Roman" w:hint="default"/>
                <w:lang w:bidi="ar"/>
              </w:rPr>
              <w:t>回放模式</w:t>
            </w:r>
            <w:r>
              <w:rPr>
                <w:rStyle w:val="font11"/>
                <w:rFonts w:ascii="Times New Roman" w:hAnsi="Times New Roman" w:hint="default"/>
                <w:lang w:bidi="ar"/>
              </w:rPr>
              <w:t>:</w:t>
            </w:r>
            <w:r>
              <w:rPr>
                <w:rStyle w:val="font11"/>
                <w:rFonts w:ascii="Times New Roman" w:hAnsi="Times New Roman" w:hint="default"/>
                <w:lang w:bidi="ar"/>
              </w:rPr>
              <w:t>即时回放、常规回放、事件回放、标签回放、智能回放、外部文件回放、日志回放</w:t>
            </w:r>
            <w:r>
              <w:rPr>
                <w:rStyle w:val="font11"/>
                <w:rFonts w:ascii="Times New Roman" w:hAnsi="Times New Roman" w:hint="default"/>
                <w:lang w:bidi="ar"/>
              </w:rPr>
              <w:br/>
            </w:r>
            <w:r>
              <w:rPr>
                <w:rStyle w:val="font11"/>
                <w:rFonts w:ascii="Times New Roman" w:hAnsi="Times New Roman" w:hint="default"/>
                <w:lang w:bidi="ar"/>
              </w:rPr>
              <w:t>备份模式</w:t>
            </w:r>
            <w:r>
              <w:rPr>
                <w:rStyle w:val="font11"/>
                <w:rFonts w:ascii="Times New Roman" w:hAnsi="Times New Roman" w:hint="default"/>
                <w:lang w:bidi="ar"/>
              </w:rPr>
              <w:t>:</w:t>
            </w:r>
            <w:r>
              <w:rPr>
                <w:rStyle w:val="font11"/>
                <w:rFonts w:ascii="Times New Roman" w:hAnsi="Times New Roman" w:hint="default"/>
                <w:lang w:bidi="ar"/>
              </w:rPr>
              <w:t>常规备份、事件备份、录像剪辑备份</w:t>
            </w:r>
            <w:r>
              <w:rPr>
                <w:rStyle w:val="font11"/>
                <w:rFonts w:ascii="Times New Roman" w:hAnsi="Times New Roman" w:hint="default"/>
                <w:lang w:bidi="ar"/>
              </w:rPr>
              <w:br/>
            </w:r>
            <w:r>
              <w:rPr>
                <w:rStyle w:val="font11"/>
                <w:rFonts w:ascii="Times New Roman" w:hAnsi="Times New Roman" w:hint="default"/>
                <w:lang w:bidi="ar"/>
              </w:rPr>
              <w:t>网络协议</w:t>
            </w:r>
            <w:r>
              <w:rPr>
                <w:rStyle w:val="font11"/>
                <w:rFonts w:ascii="Times New Roman" w:hAnsi="Times New Roman" w:hint="default"/>
                <w:lang w:bidi="ar"/>
              </w:rPr>
              <w:t>:IPv6</w:t>
            </w:r>
            <w:r>
              <w:rPr>
                <w:rStyle w:val="font11"/>
                <w:rFonts w:ascii="Times New Roman" w:hAnsi="Times New Roman" w:hint="default"/>
                <w:lang w:bidi="ar"/>
              </w:rPr>
              <w:t>、</w:t>
            </w:r>
            <w:r>
              <w:rPr>
                <w:rStyle w:val="font11"/>
                <w:rFonts w:ascii="Times New Roman" w:hAnsi="Times New Roman" w:hint="default"/>
                <w:lang w:bidi="ar"/>
              </w:rPr>
              <w:t>UPnP</w:t>
            </w:r>
            <w:r>
              <w:rPr>
                <w:rStyle w:val="font11"/>
                <w:rFonts w:ascii="Times New Roman" w:hAnsi="Times New Roman" w:hint="default"/>
                <w:lang w:bidi="ar"/>
              </w:rPr>
              <w:t>（即插即用）、</w:t>
            </w:r>
            <w:r>
              <w:rPr>
                <w:rStyle w:val="font11"/>
                <w:rFonts w:ascii="Times New Roman" w:hAnsi="Times New Roman" w:hint="default"/>
                <w:lang w:bidi="ar"/>
              </w:rPr>
              <w:t>NTP</w:t>
            </w:r>
            <w:r>
              <w:rPr>
                <w:rStyle w:val="font11"/>
                <w:rFonts w:ascii="Times New Roman" w:hAnsi="Times New Roman" w:hint="default"/>
                <w:lang w:bidi="ar"/>
              </w:rPr>
              <w:t>（网络校时）、</w:t>
            </w:r>
            <w:r>
              <w:rPr>
                <w:rStyle w:val="font11"/>
                <w:rFonts w:ascii="Times New Roman" w:hAnsi="Times New Roman" w:hint="default"/>
                <w:lang w:bidi="ar"/>
              </w:rPr>
              <w:t>SADP</w:t>
            </w:r>
            <w:r>
              <w:rPr>
                <w:rStyle w:val="font11"/>
                <w:rFonts w:ascii="Times New Roman" w:hAnsi="Times New Roman" w:hint="default"/>
                <w:lang w:bidi="ar"/>
              </w:rPr>
              <w:t>（自动搜索</w:t>
            </w:r>
            <w:r>
              <w:rPr>
                <w:rStyle w:val="font11"/>
                <w:rFonts w:ascii="Times New Roman" w:hAnsi="Times New Roman" w:hint="default"/>
                <w:lang w:bidi="ar"/>
              </w:rPr>
              <w:t xml:space="preserve">IP </w:t>
            </w:r>
            <w:r>
              <w:rPr>
                <w:rStyle w:val="font11"/>
                <w:rFonts w:ascii="Times New Roman" w:hAnsi="Times New Roman" w:hint="default"/>
                <w:lang w:bidi="ar"/>
              </w:rPr>
              <w:t>地址）、</w:t>
            </w:r>
            <w:r>
              <w:rPr>
                <w:rStyle w:val="font11"/>
                <w:rFonts w:ascii="Times New Roman" w:hAnsi="Times New Roman" w:hint="default"/>
                <w:lang w:bidi="ar"/>
              </w:rPr>
              <w:t>PPPoE</w:t>
            </w:r>
            <w:r>
              <w:rPr>
                <w:rStyle w:val="font11"/>
                <w:rFonts w:ascii="Times New Roman" w:hAnsi="Times New Roman" w:hint="default"/>
                <w:lang w:bidi="ar"/>
              </w:rPr>
              <w:t>（拨号上网）、</w:t>
            </w:r>
            <w:r>
              <w:rPr>
                <w:rStyle w:val="font11"/>
                <w:rFonts w:ascii="Times New Roman" w:hAnsi="Times New Roman" w:hint="default"/>
                <w:lang w:bidi="ar"/>
              </w:rPr>
              <w:t>DHCP</w:t>
            </w:r>
            <w:r>
              <w:rPr>
                <w:rStyle w:val="font11"/>
                <w:rFonts w:ascii="Times New Roman" w:hAnsi="Times New Roman" w:hint="default"/>
                <w:lang w:bidi="ar"/>
              </w:rPr>
              <w:t>（自动获取</w:t>
            </w:r>
            <w:r>
              <w:rPr>
                <w:rStyle w:val="font11"/>
                <w:rFonts w:ascii="Times New Roman" w:hAnsi="Times New Roman" w:hint="default"/>
                <w:lang w:bidi="ar"/>
              </w:rPr>
              <w:t xml:space="preserve">IP </w:t>
            </w:r>
            <w:r>
              <w:rPr>
                <w:rStyle w:val="font11"/>
                <w:rFonts w:ascii="Times New Roman" w:hAnsi="Times New Roman" w:hint="default"/>
                <w:lang w:bidi="ar"/>
              </w:rPr>
              <w:t>地址）</w:t>
            </w:r>
            <w:r>
              <w:rPr>
                <w:rStyle w:val="font11"/>
                <w:rFonts w:ascii="Times New Roman" w:hAnsi="Times New Roman" w:hint="default"/>
                <w:lang w:bidi="ar"/>
              </w:rPr>
              <w:br/>
            </w:r>
            <w:r>
              <w:rPr>
                <w:rStyle w:val="font11"/>
                <w:rFonts w:ascii="Times New Roman" w:hAnsi="Times New Roman" w:hint="default"/>
                <w:lang w:bidi="ar"/>
              </w:rPr>
              <w:t>网络接口</w:t>
            </w:r>
            <w:r>
              <w:rPr>
                <w:rStyle w:val="font11"/>
                <w:rFonts w:ascii="Times New Roman" w:hAnsi="Times New Roman" w:hint="default"/>
                <w:lang w:bidi="ar"/>
              </w:rPr>
              <w:t>:2</w:t>
            </w:r>
            <w:r>
              <w:rPr>
                <w:rStyle w:val="font11"/>
                <w:rFonts w:ascii="Times New Roman" w:hAnsi="Times New Roman" w:hint="default"/>
                <w:lang w:bidi="ar"/>
              </w:rPr>
              <w:t>个，</w:t>
            </w:r>
            <w:r>
              <w:rPr>
                <w:rStyle w:val="font11"/>
                <w:rFonts w:ascii="Times New Roman" w:hAnsi="Times New Roman" w:hint="default"/>
                <w:lang w:bidi="ar"/>
              </w:rPr>
              <w:t xml:space="preserve">RJ45 </w:t>
            </w:r>
            <w:r>
              <w:rPr>
                <w:rStyle w:val="font11"/>
                <w:rFonts w:ascii="Times New Roman" w:hAnsi="Times New Roman" w:hint="default"/>
                <w:lang w:bidi="ar"/>
              </w:rPr>
              <w:lastRenderedPageBreak/>
              <w:t>10M/100M/1000M</w:t>
            </w:r>
            <w:r>
              <w:rPr>
                <w:rStyle w:val="font11"/>
                <w:rFonts w:ascii="Times New Roman" w:hAnsi="Times New Roman" w:hint="default"/>
                <w:lang w:bidi="ar"/>
              </w:rPr>
              <w:t>自适应以太网口</w:t>
            </w:r>
            <w:r>
              <w:rPr>
                <w:rStyle w:val="font11"/>
                <w:rFonts w:ascii="Times New Roman" w:hAnsi="Times New Roman" w:hint="default"/>
                <w:lang w:bidi="ar"/>
              </w:rPr>
              <w:br/>
            </w:r>
            <w:r>
              <w:rPr>
                <w:rStyle w:val="font11"/>
                <w:rFonts w:ascii="Times New Roman" w:hAnsi="Times New Roman" w:hint="default"/>
                <w:lang w:bidi="ar"/>
              </w:rPr>
              <w:t>串行接口</w:t>
            </w:r>
            <w:r>
              <w:rPr>
                <w:rStyle w:val="font11"/>
                <w:rFonts w:ascii="Times New Roman" w:hAnsi="Times New Roman" w:hint="default"/>
                <w:lang w:bidi="ar"/>
              </w:rPr>
              <w:t>:2</w:t>
            </w:r>
            <w:r>
              <w:rPr>
                <w:rStyle w:val="font11"/>
                <w:rFonts w:ascii="Times New Roman" w:hAnsi="Times New Roman" w:hint="default"/>
                <w:lang w:bidi="ar"/>
              </w:rPr>
              <w:t>个，</w:t>
            </w:r>
            <w:r>
              <w:rPr>
                <w:rStyle w:val="font11"/>
                <w:rFonts w:ascii="Times New Roman" w:hAnsi="Times New Roman" w:hint="default"/>
                <w:lang w:bidi="ar"/>
              </w:rPr>
              <w:t>RS-485</w:t>
            </w:r>
            <w:r>
              <w:rPr>
                <w:rStyle w:val="font11"/>
                <w:rFonts w:ascii="Times New Roman" w:hAnsi="Times New Roman" w:hint="default"/>
                <w:lang w:bidi="ar"/>
              </w:rPr>
              <w:t>半双工串行接口</w:t>
            </w:r>
            <w:r>
              <w:rPr>
                <w:rStyle w:val="font11"/>
                <w:rFonts w:ascii="Times New Roman" w:hAnsi="Times New Roman" w:hint="default"/>
                <w:lang w:bidi="ar"/>
              </w:rPr>
              <w:t>1</w:t>
            </w:r>
            <w:r>
              <w:rPr>
                <w:rStyle w:val="font11"/>
                <w:rFonts w:ascii="Times New Roman" w:hAnsi="Times New Roman" w:hint="default"/>
                <w:lang w:bidi="ar"/>
              </w:rPr>
              <w:t>个，标准</w:t>
            </w:r>
            <w:r>
              <w:rPr>
                <w:rStyle w:val="font11"/>
                <w:rFonts w:ascii="Times New Roman" w:hAnsi="Times New Roman" w:hint="default"/>
                <w:lang w:bidi="ar"/>
              </w:rPr>
              <w:t>RS-232</w:t>
            </w:r>
            <w:r>
              <w:rPr>
                <w:rStyle w:val="font11"/>
                <w:rFonts w:ascii="Times New Roman" w:hAnsi="Times New Roman" w:hint="default"/>
                <w:lang w:bidi="ar"/>
              </w:rPr>
              <w:t>串行接口</w:t>
            </w:r>
            <w:r>
              <w:rPr>
                <w:rStyle w:val="font11"/>
                <w:rFonts w:ascii="Times New Roman" w:hAnsi="Times New Roman" w:hint="default"/>
                <w:lang w:bidi="ar"/>
              </w:rPr>
              <w:br/>
              <w:t>USB</w:t>
            </w:r>
            <w:r>
              <w:rPr>
                <w:rStyle w:val="font11"/>
                <w:rFonts w:ascii="Times New Roman" w:hAnsi="Times New Roman" w:hint="default"/>
                <w:lang w:bidi="ar"/>
              </w:rPr>
              <w:t>接口</w:t>
            </w:r>
            <w:r>
              <w:rPr>
                <w:rStyle w:val="font11"/>
                <w:rFonts w:ascii="Times New Roman" w:hAnsi="Times New Roman" w:hint="default"/>
                <w:lang w:bidi="ar"/>
              </w:rPr>
              <w:t>:2</w:t>
            </w:r>
            <w:r>
              <w:rPr>
                <w:rStyle w:val="font11"/>
                <w:rFonts w:ascii="Times New Roman" w:hAnsi="Times New Roman" w:hint="default"/>
                <w:lang w:bidi="ar"/>
              </w:rPr>
              <w:t>个</w:t>
            </w:r>
            <w:r>
              <w:rPr>
                <w:rStyle w:val="font11"/>
                <w:rFonts w:ascii="Times New Roman" w:hAnsi="Times New Roman" w:hint="default"/>
                <w:lang w:bidi="ar"/>
              </w:rPr>
              <w:t>USB 2.0</w:t>
            </w:r>
            <w:r>
              <w:rPr>
                <w:rStyle w:val="font11"/>
                <w:rFonts w:ascii="Times New Roman" w:hAnsi="Times New Roman" w:hint="default"/>
                <w:lang w:bidi="ar"/>
              </w:rPr>
              <w:t>（前置），</w:t>
            </w:r>
            <w:r>
              <w:rPr>
                <w:rStyle w:val="font11"/>
                <w:rFonts w:ascii="Times New Roman" w:hAnsi="Times New Roman" w:hint="default"/>
                <w:lang w:bidi="ar"/>
              </w:rPr>
              <w:t>1</w:t>
            </w:r>
            <w:r>
              <w:rPr>
                <w:rStyle w:val="font11"/>
                <w:rFonts w:ascii="Times New Roman" w:hAnsi="Times New Roman" w:hint="default"/>
                <w:lang w:bidi="ar"/>
              </w:rPr>
              <w:t>个</w:t>
            </w:r>
            <w:r>
              <w:rPr>
                <w:rStyle w:val="font11"/>
                <w:rFonts w:ascii="Times New Roman" w:hAnsi="Times New Roman" w:hint="default"/>
                <w:lang w:bidi="ar"/>
              </w:rPr>
              <w:t>USB 3.0</w:t>
            </w:r>
            <w:r>
              <w:rPr>
                <w:rStyle w:val="font11"/>
                <w:rFonts w:ascii="Times New Roman" w:hAnsi="Times New Roman" w:hint="default"/>
                <w:lang w:bidi="ar"/>
              </w:rPr>
              <w:t>（后置）</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7D95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台</w:t>
            </w:r>
          </w:p>
        </w:tc>
        <w:tc>
          <w:tcPr>
            <w:tcW w:w="1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48F02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22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238E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品牌：水星、华硕、海康威视</w:t>
            </w:r>
          </w:p>
        </w:tc>
      </w:tr>
      <w:tr w:rsidR="0084702E" w14:paraId="5ABEDD29" w14:textId="77777777" w:rsidTr="000D7215">
        <w:trPr>
          <w:trHeight w:val="409"/>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84B9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6</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9A0D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显示器</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C845F"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监控</w:t>
            </w:r>
            <w:r>
              <w:rPr>
                <w:rFonts w:ascii="Times New Roman" w:hAnsi="Times New Roman"/>
                <w:color w:val="000000"/>
                <w:kern w:val="0"/>
                <w:szCs w:val="21"/>
                <w:lang w:bidi="ar"/>
              </w:rPr>
              <w:t>32</w:t>
            </w:r>
            <w:r>
              <w:rPr>
                <w:rFonts w:ascii="Times New Roman" w:hAnsi="Times New Roman"/>
                <w:color w:val="000000"/>
                <w:kern w:val="0"/>
                <w:szCs w:val="21"/>
                <w:lang w:bidi="ar"/>
              </w:rPr>
              <w:t>寸显示器</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ED45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台</w:t>
            </w:r>
          </w:p>
        </w:tc>
        <w:tc>
          <w:tcPr>
            <w:tcW w:w="1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646D9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22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CDE45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品牌：水星、华硕、海康威视</w:t>
            </w:r>
          </w:p>
        </w:tc>
      </w:tr>
      <w:tr w:rsidR="0084702E" w14:paraId="32244A66" w14:textId="77777777" w:rsidTr="000D7215">
        <w:trPr>
          <w:trHeight w:val="1462"/>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37672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7</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C32C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10T</w:t>
            </w:r>
            <w:r>
              <w:rPr>
                <w:rFonts w:ascii="Times New Roman" w:hAnsi="Times New Roman"/>
                <w:color w:val="000000"/>
                <w:kern w:val="0"/>
                <w:szCs w:val="21"/>
                <w:lang w:bidi="ar"/>
              </w:rPr>
              <w:t>硬盘</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4FBAB"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单硬盘容量：</w:t>
            </w:r>
            <w:r>
              <w:rPr>
                <w:rFonts w:ascii="Times New Roman" w:hAnsi="Times New Roman"/>
                <w:color w:val="000000"/>
                <w:kern w:val="0"/>
                <w:szCs w:val="21"/>
                <w:lang w:bidi="ar"/>
              </w:rPr>
              <w:t>10TB</w:t>
            </w:r>
            <w:r>
              <w:rPr>
                <w:rFonts w:ascii="Times New Roman" w:hAnsi="Times New Roman"/>
                <w:color w:val="000000"/>
                <w:kern w:val="0"/>
                <w:szCs w:val="21"/>
                <w:lang w:bidi="ar"/>
              </w:rPr>
              <w:t>；</w:t>
            </w:r>
            <w:r>
              <w:rPr>
                <w:rFonts w:ascii="Times New Roman" w:hAnsi="Times New Roman"/>
                <w:color w:val="000000"/>
                <w:kern w:val="0"/>
                <w:szCs w:val="21"/>
                <w:lang w:bidi="ar"/>
              </w:rPr>
              <w:br/>
            </w:r>
            <w:r>
              <w:rPr>
                <w:rFonts w:ascii="Times New Roman" w:hAnsi="Times New Roman"/>
                <w:color w:val="000000"/>
                <w:kern w:val="0"/>
                <w:szCs w:val="21"/>
                <w:lang w:bidi="ar"/>
              </w:rPr>
              <w:t>硬盘接口：</w:t>
            </w:r>
            <w:r>
              <w:rPr>
                <w:rFonts w:ascii="Times New Roman" w:hAnsi="Times New Roman"/>
                <w:color w:val="000000"/>
                <w:kern w:val="0"/>
                <w:szCs w:val="21"/>
                <w:lang w:bidi="ar"/>
              </w:rPr>
              <w:t>SATA</w:t>
            </w:r>
            <w:r>
              <w:rPr>
                <w:rFonts w:ascii="Times New Roman" w:hAnsi="Times New Roman"/>
                <w:color w:val="000000"/>
                <w:kern w:val="0"/>
                <w:szCs w:val="21"/>
                <w:lang w:bidi="ar"/>
              </w:rPr>
              <w:t>；</w:t>
            </w:r>
            <w:r>
              <w:rPr>
                <w:rFonts w:ascii="Times New Roman" w:hAnsi="Times New Roman"/>
                <w:color w:val="000000"/>
                <w:kern w:val="0"/>
                <w:szCs w:val="21"/>
                <w:lang w:bidi="ar"/>
              </w:rPr>
              <w:br/>
            </w:r>
            <w:r>
              <w:rPr>
                <w:rFonts w:ascii="Times New Roman" w:hAnsi="Times New Roman"/>
                <w:color w:val="000000"/>
                <w:kern w:val="0"/>
                <w:szCs w:val="21"/>
                <w:lang w:bidi="ar"/>
              </w:rPr>
              <w:t>硬盘转速：</w:t>
            </w:r>
            <w:r>
              <w:rPr>
                <w:rFonts w:ascii="Times New Roman" w:hAnsi="Times New Roman"/>
                <w:color w:val="000000"/>
                <w:kern w:val="0"/>
                <w:szCs w:val="21"/>
                <w:lang w:bidi="ar"/>
              </w:rPr>
              <w:t>7200RPM</w:t>
            </w:r>
            <w:r>
              <w:rPr>
                <w:rFonts w:ascii="Times New Roman" w:hAnsi="Times New Roman"/>
                <w:color w:val="000000"/>
                <w:kern w:val="0"/>
                <w:szCs w:val="21"/>
                <w:lang w:bidi="ar"/>
              </w:rPr>
              <w:t>；</w:t>
            </w:r>
            <w:r>
              <w:rPr>
                <w:rFonts w:ascii="Times New Roman" w:hAnsi="Times New Roman"/>
                <w:color w:val="000000"/>
                <w:kern w:val="0"/>
                <w:szCs w:val="21"/>
                <w:lang w:bidi="ar"/>
              </w:rPr>
              <w:br/>
            </w:r>
            <w:r>
              <w:rPr>
                <w:rFonts w:ascii="Times New Roman" w:hAnsi="Times New Roman"/>
                <w:color w:val="000000"/>
                <w:kern w:val="0"/>
                <w:szCs w:val="21"/>
                <w:lang w:bidi="ar"/>
              </w:rPr>
              <w:t>硬盘缓存：</w:t>
            </w:r>
            <w:r>
              <w:rPr>
                <w:rFonts w:ascii="Times New Roman" w:hAnsi="Times New Roman"/>
                <w:color w:val="000000"/>
                <w:kern w:val="0"/>
                <w:szCs w:val="21"/>
                <w:lang w:bidi="ar"/>
              </w:rPr>
              <w:t>256MB</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7C73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块</w:t>
            </w:r>
          </w:p>
        </w:tc>
        <w:tc>
          <w:tcPr>
            <w:tcW w:w="1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302C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22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5EEFD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品牌：水星、华硕、海康威视</w:t>
            </w:r>
          </w:p>
        </w:tc>
      </w:tr>
      <w:tr w:rsidR="0084702E" w14:paraId="716E431E" w14:textId="77777777" w:rsidTr="000D7215">
        <w:trPr>
          <w:trHeight w:val="10875"/>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6FA7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4145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200</w:t>
            </w:r>
            <w:r>
              <w:rPr>
                <w:rFonts w:ascii="Times New Roman" w:hAnsi="Times New Roman"/>
                <w:color w:val="000000"/>
                <w:kern w:val="0"/>
                <w:szCs w:val="21"/>
                <w:lang w:bidi="ar"/>
              </w:rPr>
              <w:t>万半球摄像机</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D3305"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传感器类型</w:t>
            </w:r>
            <w:r>
              <w:rPr>
                <w:rFonts w:ascii="Times New Roman" w:hAnsi="Times New Roman"/>
                <w:color w:val="000000"/>
                <w:kern w:val="0"/>
                <w:szCs w:val="21"/>
                <w:lang w:bidi="ar"/>
              </w:rPr>
              <w:t>:1/3" Progressive Scan CMOS</w:t>
            </w:r>
            <w:r>
              <w:rPr>
                <w:rFonts w:ascii="Times New Roman" w:hAnsi="Times New Roman"/>
                <w:color w:val="000000"/>
                <w:kern w:val="0"/>
                <w:szCs w:val="21"/>
                <w:lang w:bidi="ar"/>
              </w:rPr>
              <w:br/>
            </w:r>
            <w:r>
              <w:rPr>
                <w:rFonts w:ascii="Times New Roman" w:hAnsi="Times New Roman"/>
                <w:color w:val="000000"/>
                <w:kern w:val="0"/>
                <w:szCs w:val="21"/>
                <w:lang w:bidi="ar"/>
              </w:rPr>
              <w:t>最低照度</w:t>
            </w:r>
            <w:r>
              <w:rPr>
                <w:rFonts w:ascii="Times New Roman" w:hAnsi="Times New Roman"/>
                <w:color w:val="000000"/>
                <w:kern w:val="0"/>
                <w:szCs w:val="21"/>
                <w:lang w:bidi="ar"/>
              </w:rPr>
              <w:t>:</w:t>
            </w:r>
            <w:r>
              <w:rPr>
                <w:rFonts w:ascii="Times New Roman" w:hAnsi="Times New Roman"/>
                <w:color w:val="000000"/>
                <w:kern w:val="0"/>
                <w:szCs w:val="21"/>
                <w:lang w:bidi="ar"/>
              </w:rPr>
              <w:t>彩色：</w:t>
            </w:r>
            <w:r>
              <w:rPr>
                <w:rFonts w:ascii="Times New Roman" w:hAnsi="Times New Roman"/>
                <w:color w:val="000000"/>
                <w:kern w:val="0"/>
                <w:szCs w:val="21"/>
                <w:lang w:bidi="ar"/>
              </w:rPr>
              <w:t>0.005 Lux @</w:t>
            </w:r>
            <w:r>
              <w:rPr>
                <w:rFonts w:ascii="Times New Roman" w:hAnsi="Times New Roman"/>
                <w:color w:val="000000"/>
                <w:kern w:val="0"/>
                <w:szCs w:val="21"/>
                <w:lang w:bidi="ar"/>
              </w:rPr>
              <w:t>（</w:t>
            </w:r>
            <w:r>
              <w:rPr>
                <w:rFonts w:ascii="Times New Roman" w:hAnsi="Times New Roman"/>
                <w:color w:val="000000"/>
                <w:kern w:val="0"/>
                <w:szCs w:val="21"/>
                <w:lang w:bidi="ar"/>
              </w:rPr>
              <w:t>F1.2</w:t>
            </w:r>
            <w:r>
              <w:rPr>
                <w:rFonts w:ascii="Times New Roman" w:hAnsi="Times New Roman"/>
                <w:color w:val="000000"/>
                <w:kern w:val="0"/>
                <w:szCs w:val="21"/>
                <w:lang w:bidi="ar"/>
              </w:rPr>
              <w:t>，</w:t>
            </w:r>
            <w:r>
              <w:rPr>
                <w:rFonts w:ascii="Times New Roman" w:hAnsi="Times New Roman"/>
                <w:color w:val="000000"/>
                <w:kern w:val="0"/>
                <w:szCs w:val="21"/>
                <w:lang w:bidi="ar"/>
              </w:rPr>
              <w:t>AGC ON</w:t>
            </w:r>
            <w:r>
              <w:rPr>
                <w:rFonts w:ascii="Times New Roman" w:hAnsi="Times New Roman"/>
                <w:color w:val="000000"/>
                <w:kern w:val="0"/>
                <w:szCs w:val="21"/>
                <w:lang w:bidi="ar"/>
              </w:rPr>
              <w:t>），</w:t>
            </w:r>
            <w:r>
              <w:rPr>
                <w:rFonts w:ascii="Times New Roman" w:hAnsi="Times New Roman"/>
                <w:color w:val="000000"/>
                <w:kern w:val="0"/>
                <w:szCs w:val="21"/>
                <w:lang w:bidi="ar"/>
              </w:rPr>
              <w:t>0 Lux with IR</w:t>
            </w:r>
            <w:r>
              <w:rPr>
                <w:rFonts w:ascii="Times New Roman" w:hAnsi="Times New Roman"/>
                <w:color w:val="000000"/>
                <w:kern w:val="0"/>
                <w:szCs w:val="21"/>
                <w:lang w:bidi="ar"/>
              </w:rPr>
              <w:br/>
            </w:r>
            <w:r>
              <w:rPr>
                <w:rFonts w:ascii="Times New Roman" w:hAnsi="Times New Roman"/>
                <w:color w:val="000000"/>
                <w:kern w:val="0"/>
                <w:szCs w:val="21"/>
                <w:lang w:bidi="ar"/>
              </w:rPr>
              <w:t>快门</w:t>
            </w:r>
            <w:r>
              <w:rPr>
                <w:rFonts w:ascii="Times New Roman" w:hAnsi="Times New Roman"/>
                <w:color w:val="000000"/>
                <w:kern w:val="0"/>
                <w:szCs w:val="21"/>
                <w:lang w:bidi="ar"/>
              </w:rPr>
              <w:t>:1/3 s~1/100,000 s</w:t>
            </w:r>
            <w:r>
              <w:rPr>
                <w:rFonts w:ascii="Times New Roman" w:hAnsi="Times New Roman"/>
                <w:color w:val="000000"/>
                <w:kern w:val="0"/>
                <w:szCs w:val="21"/>
                <w:lang w:bidi="ar"/>
              </w:rPr>
              <w:br/>
            </w:r>
            <w:r>
              <w:rPr>
                <w:rFonts w:ascii="Times New Roman" w:hAnsi="Times New Roman"/>
                <w:color w:val="000000"/>
                <w:kern w:val="0"/>
                <w:szCs w:val="21"/>
                <w:lang w:bidi="ar"/>
              </w:rPr>
              <w:t>宽动态</w:t>
            </w:r>
            <w:r>
              <w:rPr>
                <w:rFonts w:ascii="Times New Roman" w:hAnsi="Times New Roman"/>
                <w:color w:val="000000"/>
                <w:kern w:val="0"/>
                <w:szCs w:val="21"/>
                <w:lang w:bidi="ar"/>
              </w:rPr>
              <w:t>:120 dB</w:t>
            </w:r>
            <w:r>
              <w:rPr>
                <w:rFonts w:ascii="Times New Roman" w:hAnsi="Times New Roman"/>
                <w:color w:val="000000"/>
                <w:kern w:val="0"/>
                <w:szCs w:val="21"/>
                <w:lang w:bidi="ar"/>
              </w:rPr>
              <w:br/>
            </w:r>
            <w:r>
              <w:rPr>
                <w:rFonts w:ascii="Times New Roman" w:hAnsi="Times New Roman"/>
                <w:color w:val="000000"/>
                <w:kern w:val="0"/>
                <w:szCs w:val="21"/>
                <w:lang w:bidi="ar"/>
              </w:rPr>
              <w:t>日夜切换模式</w:t>
            </w:r>
            <w:r>
              <w:rPr>
                <w:rFonts w:ascii="Times New Roman" w:hAnsi="Times New Roman"/>
                <w:color w:val="000000"/>
                <w:kern w:val="0"/>
                <w:szCs w:val="21"/>
                <w:lang w:bidi="ar"/>
              </w:rPr>
              <w:t>:ICR</w:t>
            </w:r>
            <w:r>
              <w:rPr>
                <w:rFonts w:ascii="Times New Roman" w:hAnsi="Times New Roman"/>
                <w:color w:val="000000"/>
                <w:kern w:val="0"/>
                <w:szCs w:val="21"/>
                <w:lang w:bidi="ar"/>
              </w:rPr>
              <w:t>红外滤片式</w:t>
            </w:r>
            <w:r>
              <w:rPr>
                <w:rFonts w:ascii="Times New Roman" w:hAnsi="Times New Roman"/>
                <w:color w:val="000000"/>
                <w:kern w:val="0"/>
                <w:szCs w:val="21"/>
                <w:lang w:bidi="ar"/>
              </w:rPr>
              <w:br/>
            </w:r>
            <w:r>
              <w:rPr>
                <w:rFonts w:ascii="Times New Roman" w:hAnsi="Times New Roman"/>
                <w:color w:val="000000"/>
                <w:kern w:val="0"/>
                <w:szCs w:val="21"/>
                <w:lang w:bidi="ar"/>
              </w:rPr>
              <w:t>调节角度</w:t>
            </w:r>
            <w:r>
              <w:rPr>
                <w:rFonts w:ascii="Times New Roman" w:hAnsi="Times New Roman"/>
                <w:color w:val="000000"/>
                <w:kern w:val="0"/>
                <w:szCs w:val="21"/>
                <w:lang w:bidi="ar"/>
              </w:rPr>
              <w:t>:</w:t>
            </w:r>
            <w:r>
              <w:rPr>
                <w:rFonts w:ascii="Times New Roman" w:hAnsi="Times New Roman"/>
                <w:color w:val="000000"/>
                <w:kern w:val="0"/>
                <w:szCs w:val="21"/>
                <w:lang w:bidi="ar"/>
              </w:rPr>
              <w:t>水平：</w:t>
            </w:r>
            <w:r>
              <w:rPr>
                <w:rFonts w:ascii="Times New Roman" w:hAnsi="Times New Roman"/>
                <w:color w:val="000000"/>
                <w:kern w:val="0"/>
                <w:szCs w:val="21"/>
                <w:lang w:bidi="ar"/>
              </w:rPr>
              <w:t>0°~360°</w:t>
            </w:r>
            <w:r>
              <w:rPr>
                <w:rFonts w:ascii="Times New Roman" w:hAnsi="Times New Roman"/>
                <w:color w:val="000000"/>
                <w:kern w:val="0"/>
                <w:szCs w:val="21"/>
                <w:lang w:bidi="ar"/>
              </w:rPr>
              <w:t>，垂直：</w:t>
            </w:r>
            <w:r>
              <w:rPr>
                <w:rFonts w:ascii="Times New Roman" w:hAnsi="Times New Roman"/>
                <w:color w:val="000000"/>
                <w:kern w:val="0"/>
                <w:szCs w:val="21"/>
                <w:lang w:bidi="ar"/>
              </w:rPr>
              <w:t>0°~75°</w:t>
            </w:r>
            <w:r>
              <w:rPr>
                <w:rFonts w:ascii="Times New Roman" w:hAnsi="Times New Roman"/>
                <w:color w:val="000000"/>
                <w:kern w:val="0"/>
                <w:szCs w:val="21"/>
                <w:lang w:bidi="ar"/>
              </w:rPr>
              <w:t>，旋转：</w:t>
            </w:r>
            <w:r>
              <w:rPr>
                <w:rFonts w:ascii="Times New Roman" w:hAnsi="Times New Roman"/>
                <w:color w:val="000000"/>
                <w:kern w:val="0"/>
                <w:szCs w:val="21"/>
                <w:lang w:bidi="ar"/>
              </w:rPr>
              <w:t>0°~360°</w:t>
            </w:r>
            <w:r>
              <w:rPr>
                <w:rFonts w:ascii="Times New Roman" w:hAnsi="Times New Roman"/>
                <w:color w:val="000000"/>
                <w:kern w:val="0"/>
                <w:szCs w:val="21"/>
                <w:lang w:bidi="ar"/>
              </w:rPr>
              <w:br/>
            </w:r>
            <w:r>
              <w:rPr>
                <w:rFonts w:ascii="Times New Roman" w:hAnsi="Times New Roman"/>
                <w:color w:val="000000"/>
                <w:kern w:val="0"/>
                <w:szCs w:val="21"/>
                <w:lang w:bidi="ar"/>
              </w:rPr>
              <w:t>防补光过曝</w:t>
            </w:r>
            <w:r>
              <w:rPr>
                <w:rFonts w:ascii="Times New Roman" w:hAnsi="Times New Roman"/>
                <w:color w:val="000000"/>
                <w:kern w:val="0"/>
                <w:szCs w:val="21"/>
                <w:lang w:bidi="ar"/>
              </w:rPr>
              <w:t>:</w:t>
            </w:r>
            <w:r>
              <w:rPr>
                <w:rFonts w:ascii="Times New Roman" w:hAnsi="Times New Roman"/>
                <w:color w:val="000000"/>
                <w:kern w:val="0"/>
                <w:szCs w:val="21"/>
                <w:lang w:bidi="ar"/>
              </w:rPr>
              <w:t>支持</w:t>
            </w:r>
            <w:r>
              <w:rPr>
                <w:rFonts w:ascii="Times New Roman" w:hAnsi="Times New Roman"/>
                <w:color w:val="000000"/>
                <w:kern w:val="0"/>
                <w:szCs w:val="21"/>
                <w:lang w:bidi="ar"/>
              </w:rPr>
              <w:br/>
            </w:r>
            <w:r>
              <w:rPr>
                <w:rFonts w:ascii="Times New Roman" w:hAnsi="Times New Roman"/>
                <w:color w:val="000000"/>
                <w:kern w:val="0"/>
                <w:szCs w:val="21"/>
                <w:lang w:bidi="ar"/>
              </w:rPr>
              <w:t>补光灯类型</w:t>
            </w:r>
            <w:r>
              <w:rPr>
                <w:rFonts w:ascii="Times New Roman" w:hAnsi="Times New Roman"/>
                <w:color w:val="000000"/>
                <w:kern w:val="0"/>
                <w:szCs w:val="21"/>
                <w:lang w:bidi="ar"/>
              </w:rPr>
              <w:t>:</w:t>
            </w:r>
            <w:r>
              <w:rPr>
                <w:rFonts w:ascii="Times New Roman" w:hAnsi="Times New Roman"/>
                <w:color w:val="000000"/>
                <w:kern w:val="0"/>
                <w:szCs w:val="21"/>
                <w:lang w:bidi="ar"/>
              </w:rPr>
              <w:t>红外灯</w:t>
            </w:r>
            <w:r>
              <w:rPr>
                <w:rFonts w:ascii="Times New Roman" w:hAnsi="Times New Roman"/>
                <w:color w:val="000000"/>
                <w:kern w:val="0"/>
                <w:szCs w:val="21"/>
                <w:lang w:bidi="ar"/>
              </w:rPr>
              <w:br/>
            </w:r>
            <w:r>
              <w:rPr>
                <w:rFonts w:ascii="Times New Roman" w:hAnsi="Times New Roman"/>
                <w:color w:val="000000"/>
                <w:kern w:val="0"/>
                <w:szCs w:val="21"/>
                <w:lang w:bidi="ar"/>
              </w:rPr>
              <w:t>补光距离</w:t>
            </w:r>
            <w:r>
              <w:rPr>
                <w:rFonts w:ascii="Times New Roman" w:hAnsi="Times New Roman"/>
                <w:color w:val="000000"/>
                <w:kern w:val="0"/>
                <w:szCs w:val="21"/>
                <w:lang w:bidi="ar"/>
              </w:rPr>
              <w:t>:</w:t>
            </w:r>
            <w:r>
              <w:rPr>
                <w:rFonts w:ascii="Times New Roman" w:hAnsi="Times New Roman"/>
                <w:color w:val="000000"/>
                <w:kern w:val="0"/>
                <w:szCs w:val="21"/>
                <w:lang w:bidi="ar"/>
              </w:rPr>
              <w:t>最远可达</w:t>
            </w:r>
            <w:r>
              <w:rPr>
                <w:rFonts w:ascii="Times New Roman" w:hAnsi="Times New Roman"/>
                <w:color w:val="000000"/>
                <w:kern w:val="0"/>
                <w:szCs w:val="21"/>
                <w:lang w:bidi="ar"/>
              </w:rPr>
              <w:t>30 m</w:t>
            </w:r>
            <w:r>
              <w:rPr>
                <w:rFonts w:ascii="Times New Roman" w:hAnsi="Times New Roman"/>
                <w:color w:val="000000"/>
                <w:kern w:val="0"/>
                <w:szCs w:val="21"/>
                <w:lang w:bidi="ar"/>
              </w:rPr>
              <w:br/>
            </w:r>
            <w:r>
              <w:rPr>
                <w:rFonts w:ascii="Times New Roman" w:hAnsi="Times New Roman"/>
                <w:color w:val="000000"/>
                <w:kern w:val="0"/>
                <w:szCs w:val="21"/>
                <w:lang w:bidi="ar"/>
              </w:rPr>
              <w:t>最大图像尺寸</w:t>
            </w:r>
            <w:r>
              <w:rPr>
                <w:rFonts w:ascii="Times New Roman" w:hAnsi="Times New Roman"/>
                <w:color w:val="000000"/>
                <w:kern w:val="0"/>
                <w:szCs w:val="21"/>
                <w:lang w:bidi="ar"/>
              </w:rPr>
              <w:t>:2560 × 1440</w:t>
            </w:r>
            <w:r>
              <w:rPr>
                <w:rFonts w:ascii="Times New Roman" w:hAnsi="Times New Roman"/>
                <w:color w:val="000000"/>
                <w:kern w:val="0"/>
                <w:szCs w:val="21"/>
                <w:lang w:bidi="ar"/>
              </w:rPr>
              <w:br/>
            </w:r>
            <w:r>
              <w:rPr>
                <w:rFonts w:ascii="Times New Roman" w:hAnsi="Times New Roman"/>
                <w:color w:val="000000"/>
                <w:kern w:val="0"/>
                <w:szCs w:val="21"/>
                <w:lang w:bidi="ar"/>
              </w:rPr>
              <w:t>主码流帧率分辨率</w:t>
            </w:r>
            <w:r>
              <w:rPr>
                <w:rFonts w:ascii="Times New Roman" w:hAnsi="Times New Roman"/>
                <w:color w:val="000000"/>
                <w:kern w:val="0"/>
                <w:szCs w:val="21"/>
                <w:lang w:bidi="ar"/>
              </w:rPr>
              <w:t>:50 Hz</w:t>
            </w:r>
            <w:r>
              <w:rPr>
                <w:rFonts w:ascii="Times New Roman" w:hAnsi="Times New Roman"/>
                <w:color w:val="000000"/>
                <w:kern w:val="0"/>
                <w:szCs w:val="21"/>
                <w:lang w:bidi="ar"/>
              </w:rPr>
              <w:t>：</w:t>
            </w:r>
            <w:r>
              <w:rPr>
                <w:rFonts w:ascii="Times New Roman" w:hAnsi="Times New Roman"/>
                <w:color w:val="000000"/>
                <w:kern w:val="0"/>
                <w:szCs w:val="21"/>
                <w:lang w:bidi="ar"/>
              </w:rPr>
              <w:t>25 fps</w:t>
            </w:r>
            <w:r>
              <w:rPr>
                <w:rFonts w:ascii="Times New Roman" w:hAnsi="Times New Roman"/>
                <w:color w:val="000000"/>
                <w:kern w:val="0"/>
                <w:szCs w:val="21"/>
                <w:lang w:bidi="ar"/>
              </w:rPr>
              <w:t>（</w:t>
            </w:r>
            <w:r>
              <w:rPr>
                <w:rFonts w:ascii="Times New Roman" w:hAnsi="Times New Roman"/>
                <w:color w:val="000000"/>
                <w:kern w:val="0"/>
                <w:szCs w:val="21"/>
                <w:lang w:bidi="ar"/>
              </w:rPr>
              <w:t>2560 × 1440 , 1920 × 1080</w:t>
            </w:r>
            <w:r>
              <w:rPr>
                <w:rFonts w:ascii="Times New Roman" w:hAnsi="Times New Roman"/>
                <w:color w:val="000000"/>
                <w:kern w:val="0"/>
                <w:szCs w:val="21"/>
                <w:lang w:bidi="ar"/>
              </w:rPr>
              <w:t>，</w:t>
            </w:r>
            <w:r>
              <w:rPr>
                <w:rFonts w:ascii="Times New Roman" w:hAnsi="Times New Roman"/>
                <w:color w:val="000000"/>
                <w:kern w:val="0"/>
                <w:szCs w:val="21"/>
                <w:lang w:bidi="ar"/>
              </w:rPr>
              <w:t>1280 × 720</w:t>
            </w:r>
            <w:r>
              <w:rPr>
                <w:rFonts w:ascii="Times New Roman" w:hAnsi="Times New Roman"/>
                <w:color w:val="000000"/>
                <w:kern w:val="0"/>
                <w:szCs w:val="21"/>
                <w:lang w:bidi="ar"/>
              </w:rPr>
              <w:t>）</w:t>
            </w:r>
            <w:r>
              <w:rPr>
                <w:rFonts w:ascii="Times New Roman" w:hAnsi="Times New Roman"/>
                <w:color w:val="000000"/>
                <w:kern w:val="0"/>
                <w:szCs w:val="21"/>
                <w:lang w:bidi="ar"/>
              </w:rPr>
              <w:br/>
            </w:r>
            <w:r>
              <w:rPr>
                <w:rFonts w:ascii="Times New Roman" w:hAnsi="Times New Roman"/>
                <w:color w:val="000000"/>
                <w:kern w:val="0"/>
                <w:szCs w:val="21"/>
                <w:lang w:bidi="ar"/>
              </w:rPr>
              <w:t>子码流帧率分辨率</w:t>
            </w:r>
            <w:r>
              <w:rPr>
                <w:rFonts w:ascii="Times New Roman" w:hAnsi="Times New Roman"/>
                <w:color w:val="000000"/>
                <w:kern w:val="0"/>
                <w:szCs w:val="21"/>
                <w:lang w:bidi="ar"/>
              </w:rPr>
              <w:t>:50 Hz</w:t>
            </w:r>
            <w:r>
              <w:rPr>
                <w:rFonts w:ascii="Times New Roman" w:hAnsi="Times New Roman"/>
                <w:color w:val="000000"/>
                <w:kern w:val="0"/>
                <w:szCs w:val="21"/>
                <w:lang w:bidi="ar"/>
              </w:rPr>
              <w:t>：</w:t>
            </w:r>
            <w:r>
              <w:rPr>
                <w:rFonts w:ascii="Times New Roman" w:hAnsi="Times New Roman"/>
                <w:color w:val="000000"/>
                <w:kern w:val="0"/>
                <w:szCs w:val="21"/>
                <w:lang w:bidi="ar"/>
              </w:rPr>
              <w:t>25 fps</w:t>
            </w:r>
            <w:r>
              <w:rPr>
                <w:rFonts w:ascii="Times New Roman" w:hAnsi="Times New Roman"/>
                <w:color w:val="000000"/>
                <w:kern w:val="0"/>
                <w:szCs w:val="21"/>
                <w:lang w:bidi="ar"/>
              </w:rPr>
              <w:t>（</w:t>
            </w:r>
            <w:r>
              <w:rPr>
                <w:rFonts w:ascii="Times New Roman" w:hAnsi="Times New Roman"/>
                <w:color w:val="000000"/>
                <w:kern w:val="0"/>
                <w:szCs w:val="21"/>
                <w:lang w:bidi="ar"/>
              </w:rPr>
              <w:t>1280 × 720</w:t>
            </w:r>
            <w:r>
              <w:rPr>
                <w:rFonts w:ascii="Times New Roman" w:hAnsi="Times New Roman"/>
                <w:color w:val="000000"/>
                <w:kern w:val="0"/>
                <w:szCs w:val="21"/>
                <w:lang w:bidi="ar"/>
              </w:rPr>
              <w:t>，</w:t>
            </w:r>
            <w:r>
              <w:rPr>
                <w:rFonts w:ascii="Times New Roman" w:hAnsi="Times New Roman"/>
                <w:color w:val="000000"/>
                <w:kern w:val="0"/>
                <w:szCs w:val="21"/>
                <w:lang w:bidi="ar"/>
              </w:rPr>
              <w:t>640 × 480</w:t>
            </w:r>
            <w:r>
              <w:rPr>
                <w:rFonts w:ascii="Times New Roman" w:hAnsi="Times New Roman"/>
                <w:color w:val="000000"/>
                <w:kern w:val="0"/>
                <w:szCs w:val="21"/>
                <w:lang w:bidi="ar"/>
              </w:rPr>
              <w:t>，</w:t>
            </w:r>
            <w:r>
              <w:rPr>
                <w:rFonts w:ascii="Times New Roman" w:hAnsi="Times New Roman"/>
                <w:color w:val="000000"/>
                <w:kern w:val="0"/>
                <w:szCs w:val="21"/>
                <w:lang w:bidi="ar"/>
              </w:rPr>
              <w:t>640 × 360</w:t>
            </w:r>
            <w:r>
              <w:rPr>
                <w:rFonts w:ascii="Times New Roman" w:hAnsi="Times New Roman"/>
                <w:color w:val="000000"/>
                <w:kern w:val="0"/>
                <w:szCs w:val="21"/>
                <w:lang w:bidi="ar"/>
              </w:rPr>
              <w:t>）</w:t>
            </w:r>
            <w:r>
              <w:rPr>
                <w:rFonts w:ascii="Times New Roman" w:hAnsi="Times New Roman"/>
                <w:color w:val="000000"/>
                <w:kern w:val="0"/>
                <w:szCs w:val="21"/>
                <w:lang w:bidi="ar"/>
              </w:rPr>
              <w:br/>
            </w:r>
            <w:r>
              <w:rPr>
                <w:rFonts w:ascii="Times New Roman" w:hAnsi="Times New Roman"/>
                <w:color w:val="000000"/>
                <w:kern w:val="0"/>
                <w:szCs w:val="21"/>
                <w:lang w:bidi="ar"/>
              </w:rPr>
              <w:t>视频压缩码率</w:t>
            </w:r>
            <w:r>
              <w:rPr>
                <w:rFonts w:ascii="Times New Roman" w:hAnsi="Times New Roman"/>
                <w:color w:val="000000"/>
                <w:kern w:val="0"/>
                <w:szCs w:val="21"/>
                <w:lang w:bidi="ar"/>
              </w:rPr>
              <w:t>:32 Kbps~8 Mbps</w:t>
            </w:r>
            <w:r>
              <w:rPr>
                <w:rFonts w:ascii="Times New Roman" w:hAnsi="Times New Roman"/>
                <w:color w:val="000000"/>
                <w:kern w:val="0"/>
                <w:szCs w:val="21"/>
                <w:lang w:bidi="ar"/>
              </w:rPr>
              <w:br/>
            </w:r>
            <w:r>
              <w:rPr>
                <w:rFonts w:ascii="Times New Roman" w:hAnsi="Times New Roman"/>
                <w:color w:val="000000"/>
                <w:kern w:val="0"/>
                <w:szCs w:val="21"/>
                <w:lang w:bidi="ar"/>
              </w:rPr>
              <w:t>网络协议</w:t>
            </w:r>
            <w:r>
              <w:rPr>
                <w:rFonts w:ascii="Times New Roman" w:hAnsi="Times New Roman"/>
                <w:color w:val="000000"/>
                <w:kern w:val="0"/>
                <w:szCs w:val="21"/>
                <w:lang w:bidi="ar"/>
              </w:rPr>
              <w:t>:TCP/IP</w:t>
            </w:r>
            <w:r>
              <w:rPr>
                <w:rFonts w:ascii="Times New Roman" w:hAnsi="Times New Roman"/>
                <w:color w:val="000000"/>
                <w:kern w:val="0"/>
                <w:szCs w:val="21"/>
                <w:lang w:bidi="ar"/>
              </w:rPr>
              <w:t>，</w:t>
            </w:r>
            <w:r>
              <w:rPr>
                <w:rFonts w:ascii="Times New Roman" w:hAnsi="Times New Roman"/>
                <w:color w:val="000000"/>
                <w:kern w:val="0"/>
                <w:szCs w:val="21"/>
                <w:lang w:bidi="ar"/>
              </w:rPr>
              <w:t>ICMP</w:t>
            </w:r>
            <w:r>
              <w:rPr>
                <w:rFonts w:ascii="Times New Roman" w:hAnsi="Times New Roman"/>
                <w:color w:val="000000"/>
                <w:kern w:val="0"/>
                <w:szCs w:val="21"/>
                <w:lang w:bidi="ar"/>
              </w:rPr>
              <w:t>，</w:t>
            </w:r>
            <w:r>
              <w:rPr>
                <w:rFonts w:ascii="Times New Roman" w:hAnsi="Times New Roman"/>
                <w:color w:val="000000"/>
                <w:kern w:val="0"/>
                <w:szCs w:val="21"/>
                <w:lang w:bidi="ar"/>
              </w:rPr>
              <w:t>HTTP</w:t>
            </w:r>
            <w:r>
              <w:rPr>
                <w:rFonts w:ascii="Times New Roman" w:hAnsi="Times New Roman"/>
                <w:color w:val="000000"/>
                <w:kern w:val="0"/>
                <w:szCs w:val="21"/>
                <w:lang w:bidi="ar"/>
              </w:rPr>
              <w:t>，</w:t>
            </w:r>
            <w:r>
              <w:rPr>
                <w:rFonts w:ascii="Times New Roman" w:hAnsi="Times New Roman"/>
                <w:color w:val="000000"/>
                <w:kern w:val="0"/>
                <w:szCs w:val="21"/>
                <w:lang w:bidi="ar"/>
              </w:rPr>
              <w:t>DHCP</w:t>
            </w:r>
            <w:r>
              <w:rPr>
                <w:rFonts w:ascii="Times New Roman" w:hAnsi="Times New Roman"/>
                <w:color w:val="000000"/>
                <w:kern w:val="0"/>
                <w:szCs w:val="21"/>
                <w:lang w:bidi="ar"/>
              </w:rPr>
              <w:t>，</w:t>
            </w:r>
            <w:r>
              <w:rPr>
                <w:rFonts w:ascii="Times New Roman" w:hAnsi="Times New Roman"/>
                <w:color w:val="000000"/>
                <w:kern w:val="0"/>
                <w:szCs w:val="21"/>
                <w:lang w:bidi="ar"/>
              </w:rPr>
              <w:t>DNS</w:t>
            </w:r>
            <w:r>
              <w:rPr>
                <w:rFonts w:ascii="Times New Roman" w:hAnsi="Times New Roman"/>
                <w:color w:val="000000"/>
                <w:kern w:val="0"/>
                <w:szCs w:val="21"/>
                <w:lang w:bidi="ar"/>
              </w:rPr>
              <w:t>，</w:t>
            </w:r>
            <w:r>
              <w:rPr>
                <w:rFonts w:ascii="Times New Roman" w:hAnsi="Times New Roman"/>
                <w:color w:val="000000"/>
                <w:kern w:val="0"/>
                <w:szCs w:val="21"/>
                <w:lang w:bidi="ar"/>
              </w:rPr>
              <w:t>RTP</w:t>
            </w:r>
            <w:r>
              <w:rPr>
                <w:rFonts w:ascii="Times New Roman" w:hAnsi="Times New Roman"/>
                <w:color w:val="000000"/>
                <w:kern w:val="0"/>
                <w:szCs w:val="21"/>
                <w:lang w:bidi="ar"/>
              </w:rPr>
              <w:t>，</w:t>
            </w:r>
            <w:r>
              <w:rPr>
                <w:rFonts w:ascii="Times New Roman" w:hAnsi="Times New Roman"/>
                <w:color w:val="000000"/>
                <w:kern w:val="0"/>
                <w:szCs w:val="21"/>
                <w:lang w:bidi="ar"/>
              </w:rPr>
              <w:t>RTSP</w:t>
            </w:r>
            <w:r>
              <w:rPr>
                <w:rFonts w:ascii="Times New Roman" w:hAnsi="Times New Roman"/>
                <w:color w:val="000000"/>
                <w:kern w:val="0"/>
                <w:szCs w:val="21"/>
                <w:lang w:bidi="ar"/>
              </w:rPr>
              <w:t>，</w:t>
            </w:r>
            <w:r>
              <w:rPr>
                <w:rFonts w:ascii="Times New Roman" w:hAnsi="Times New Roman"/>
                <w:color w:val="000000"/>
                <w:kern w:val="0"/>
                <w:szCs w:val="21"/>
                <w:lang w:bidi="ar"/>
              </w:rPr>
              <w:t>NTP</w:t>
            </w:r>
            <w:r>
              <w:rPr>
                <w:rFonts w:ascii="Times New Roman" w:hAnsi="Times New Roman"/>
                <w:color w:val="000000"/>
                <w:kern w:val="0"/>
                <w:szCs w:val="21"/>
                <w:lang w:bidi="ar"/>
              </w:rPr>
              <w:t>，</w:t>
            </w:r>
            <w:r>
              <w:rPr>
                <w:rFonts w:ascii="Times New Roman" w:hAnsi="Times New Roman"/>
                <w:color w:val="000000"/>
                <w:kern w:val="0"/>
                <w:szCs w:val="21"/>
                <w:lang w:bidi="ar"/>
              </w:rPr>
              <w:t>IGMP</w:t>
            </w:r>
            <w:r>
              <w:rPr>
                <w:rFonts w:ascii="Times New Roman" w:hAnsi="Times New Roman"/>
                <w:color w:val="000000"/>
                <w:kern w:val="0"/>
                <w:szCs w:val="21"/>
                <w:lang w:bidi="ar"/>
              </w:rPr>
              <w:t>，</w:t>
            </w:r>
            <w:r>
              <w:rPr>
                <w:rFonts w:ascii="Times New Roman" w:hAnsi="Times New Roman"/>
                <w:color w:val="000000"/>
                <w:kern w:val="0"/>
                <w:szCs w:val="21"/>
                <w:lang w:bidi="ar"/>
              </w:rPr>
              <w:t>QoS</w:t>
            </w:r>
            <w:r>
              <w:rPr>
                <w:rFonts w:ascii="Times New Roman" w:hAnsi="Times New Roman"/>
                <w:color w:val="000000"/>
                <w:kern w:val="0"/>
                <w:szCs w:val="21"/>
                <w:lang w:bidi="ar"/>
              </w:rPr>
              <w:t>，</w:t>
            </w:r>
            <w:r>
              <w:rPr>
                <w:rFonts w:ascii="Times New Roman" w:hAnsi="Times New Roman"/>
                <w:color w:val="000000"/>
                <w:kern w:val="0"/>
                <w:szCs w:val="21"/>
                <w:lang w:bidi="ar"/>
              </w:rPr>
              <w:t>IPv6</w:t>
            </w:r>
            <w:r>
              <w:rPr>
                <w:rFonts w:ascii="Times New Roman" w:hAnsi="Times New Roman"/>
                <w:color w:val="000000"/>
                <w:kern w:val="0"/>
                <w:szCs w:val="21"/>
                <w:lang w:bidi="ar"/>
              </w:rPr>
              <w:t>，</w:t>
            </w:r>
            <w:r>
              <w:rPr>
                <w:rFonts w:ascii="Times New Roman" w:hAnsi="Times New Roman"/>
                <w:color w:val="000000"/>
                <w:kern w:val="0"/>
                <w:szCs w:val="21"/>
                <w:lang w:bidi="ar"/>
              </w:rPr>
              <w:t>UDP</w:t>
            </w:r>
            <w:r>
              <w:rPr>
                <w:rFonts w:ascii="Times New Roman" w:hAnsi="Times New Roman"/>
                <w:color w:val="000000"/>
                <w:kern w:val="0"/>
                <w:szCs w:val="21"/>
                <w:lang w:bidi="ar"/>
              </w:rPr>
              <w:br/>
            </w:r>
            <w:r>
              <w:rPr>
                <w:rFonts w:ascii="Times New Roman" w:hAnsi="Times New Roman"/>
                <w:color w:val="000000"/>
                <w:kern w:val="0"/>
                <w:szCs w:val="21"/>
                <w:lang w:bidi="ar"/>
              </w:rPr>
              <w:t>同时预览路数</w:t>
            </w:r>
            <w:r>
              <w:rPr>
                <w:rFonts w:ascii="Times New Roman" w:hAnsi="Times New Roman"/>
                <w:color w:val="000000"/>
                <w:kern w:val="0"/>
                <w:szCs w:val="21"/>
                <w:lang w:bidi="ar"/>
              </w:rPr>
              <w:t>:</w:t>
            </w:r>
            <w:r>
              <w:rPr>
                <w:rFonts w:ascii="Times New Roman" w:hAnsi="Times New Roman"/>
                <w:color w:val="000000"/>
                <w:kern w:val="0"/>
                <w:szCs w:val="21"/>
                <w:lang w:bidi="ar"/>
              </w:rPr>
              <w:t>最多</w:t>
            </w:r>
            <w:r>
              <w:rPr>
                <w:rFonts w:ascii="Times New Roman" w:hAnsi="Times New Roman"/>
                <w:color w:val="000000"/>
                <w:kern w:val="0"/>
                <w:szCs w:val="21"/>
                <w:lang w:bidi="ar"/>
              </w:rPr>
              <w:t>6</w:t>
            </w:r>
            <w:r>
              <w:rPr>
                <w:rFonts w:ascii="Times New Roman" w:hAnsi="Times New Roman"/>
                <w:color w:val="000000"/>
                <w:kern w:val="0"/>
                <w:szCs w:val="21"/>
                <w:lang w:bidi="ar"/>
              </w:rPr>
              <w:t>路</w:t>
            </w:r>
            <w:r>
              <w:rPr>
                <w:rFonts w:ascii="Times New Roman" w:hAnsi="Times New Roman"/>
                <w:color w:val="000000"/>
                <w:kern w:val="0"/>
                <w:szCs w:val="21"/>
                <w:lang w:bidi="ar"/>
              </w:rPr>
              <w:br/>
            </w:r>
            <w:r>
              <w:rPr>
                <w:rFonts w:ascii="Times New Roman" w:hAnsi="Times New Roman"/>
                <w:color w:val="000000"/>
                <w:kern w:val="0"/>
                <w:szCs w:val="21"/>
                <w:lang w:bidi="ar"/>
              </w:rPr>
              <w:t>接口协议（</w:t>
            </w:r>
            <w:r>
              <w:rPr>
                <w:rFonts w:ascii="Times New Roman" w:hAnsi="Times New Roman"/>
                <w:color w:val="000000"/>
                <w:kern w:val="0"/>
                <w:szCs w:val="21"/>
                <w:lang w:bidi="ar"/>
              </w:rPr>
              <w:t>API</w:t>
            </w:r>
            <w:r>
              <w:rPr>
                <w:rFonts w:ascii="Times New Roman" w:hAnsi="Times New Roman"/>
                <w:color w:val="000000"/>
                <w:kern w:val="0"/>
                <w:szCs w:val="21"/>
                <w:lang w:bidi="ar"/>
              </w:rPr>
              <w:t>）</w:t>
            </w:r>
            <w:r>
              <w:rPr>
                <w:rFonts w:ascii="Times New Roman" w:hAnsi="Times New Roman"/>
                <w:color w:val="000000"/>
                <w:kern w:val="0"/>
                <w:szCs w:val="21"/>
                <w:lang w:bidi="ar"/>
              </w:rPr>
              <w:t>:</w:t>
            </w:r>
            <w:r>
              <w:rPr>
                <w:rFonts w:ascii="Times New Roman" w:hAnsi="Times New Roman"/>
                <w:color w:val="000000"/>
                <w:kern w:val="0"/>
                <w:szCs w:val="21"/>
                <w:lang w:bidi="ar"/>
              </w:rPr>
              <w:t>开放型网络视频接口，</w:t>
            </w:r>
            <w:r>
              <w:rPr>
                <w:rFonts w:ascii="Times New Roman" w:hAnsi="Times New Roman"/>
                <w:color w:val="000000"/>
                <w:kern w:val="0"/>
                <w:szCs w:val="21"/>
                <w:lang w:bidi="ar"/>
              </w:rPr>
              <w:t>ISAPI</w:t>
            </w:r>
            <w:r>
              <w:rPr>
                <w:rFonts w:ascii="Times New Roman" w:hAnsi="Times New Roman"/>
                <w:color w:val="000000"/>
                <w:kern w:val="0"/>
                <w:szCs w:val="21"/>
                <w:lang w:bidi="ar"/>
              </w:rPr>
              <w:t>，</w:t>
            </w:r>
            <w:r>
              <w:rPr>
                <w:rFonts w:ascii="Times New Roman" w:hAnsi="Times New Roman"/>
                <w:color w:val="000000"/>
                <w:kern w:val="0"/>
                <w:szCs w:val="21"/>
                <w:lang w:bidi="ar"/>
              </w:rPr>
              <w:t>SDK</w:t>
            </w:r>
            <w:r>
              <w:rPr>
                <w:rFonts w:ascii="Times New Roman" w:hAnsi="Times New Roman"/>
                <w:color w:val="000000"/>
                <w:kern w:val="0"/>
                <w:szCs w:val="21"/>
                <w:lang w:bidi="ar"/>
              </w:rPr>
              <w:t>，</w:t>
            </w:r>
            <w:r>
              <w:rPr>
                <w:rFonts w:ascii="Times New Roman" w:hAnsi="Times New Roman"/>
                <w:color w:val="000000"/>
                <w:kern w:val="0"/>
                <w:szCs w:val="21"/>
                <w:lang w:bidi="ar"/>
              </w:rPr>
              <w:t>GB28181</w:t>
            </w:r>
            <w:r>
              <w:rPr>
                <w:rFonts w:ascii="Times New Roman" w:hAnsi="Times New Roman"/>
                <w:color w:val="000000"/>
                <w:kern w:val="0"/>
                <w:szCs w:val="21"/>
                <w:lang w:bidi="ar"/>
              </w:rPr>
              <w:br/>
            </w:r>
            <w:r>
              <w:rPr>
                <w:rFonts w:ascii="Times New Roman" w:hAnsi="Times New Roman"/>
                <w:color w:val="000000"/>
                <w:kern w:val="0"/>
                <w:szCs w:val="21"/>
                <w:lang w:bidi="ar"/>
              </w:rPr>
              <w:t>网络</w:t>
            </w:r>
            <w:r>
              <w:rPr>
                <w:rFonts w:ascii="Times New Roman" w:hAnsi="Times New Roman"/>
                <w:color w:val="000000"/>
                <w:kern w:val="0"/>
                <w:szCs w:val="21"/>
                <w:lang w:bidi="ar"/>
              </w:rPr>
              <w:t>:</w:t>
            </w:r>
            <w:r>
              <w:rPr>
                <w:rFonts w:ascii="Times New Roman" w:hAnsi="Times New Roman"/>
                <w:color w:val="000000"/>
                <w:kern w:val="0"/>
                <w:szCs w:val="21"/>
                <w:lang w:bidi="ar"/>
              </w:rPr>
              <w:t>个</w:t>
            </w:r>
            <w:r>
              <w:rPr>
                <w:rFonts w:ascii="Times New Roman" w:hAnsi="Times New Roman"/>
                <w:color w:val="000000"/>
                <w:kern w:val="0"/>
                <w:szCs w:val="21"/>
                <w:lang w:bidi="ar"/>
              </w:rPr>
              <w:t>RJ45 10 M/100 M</w:t>
            </w:r>
            <w:r>
              <w:rPr>
                <w:rFonts w:ascii="Times New Roman" w:hAnsi="Times New Roman"/>
                <w:color w:val="000000"/>
                <w:kern w:val="0"/>
                <w:szCs w:val="21"/>
                <w:lang w:bidi="ar"/>
              </w:rPr>
              <w:t>自适应以太网口</w:t>
            </w:r>
            <w:r>
              <w:rPr>
                <w:rFonts w:ascii="Times New Roman" w:hAnsi="Times New Roman"/>
                <w:color w:val="000000"/>
                <w:kern w:val="0"/>
                <w:szCs w:val="21"/>
                <w:lang w:bidi="ar"/>
              </w:rPr>
              <w:br/>
            </w:r>
            <w:r>
              <w:rPr>
                <w:rFonts w:ascii="Times New Roman" w:hAnsi="Times New Roman"/>
                <w:color w:val="000000"/>
                <w:kern w:val="0"/>
                <w:szCs w:val="21"/>
                <w:lang w:bidi="ar"/>
              </w:rPr>
              <w:t>音频</w:t>
            </w:r>
            <w:r>
              <w:rPr>
                <w:rFonts w:ascii="Times New Roman" w:hAnsi="Times New Roman"/>
                <w:color w:val="000000"/>
                <w:kern w:val="0"/>
                <w:szCs w:val="21"/>
                <w:lang w:bidi="ar"/>
              </w:rPr>
              <w:t>:</w:t>
            </w:r>
            <w:r>
              <w:rPr>
                <w:rFonts w:ascii="Times New Roman" w:hAnsi="Times New Roman"/>
                <w:color w:val="000000"/>
                <w:kern w:val="0"/>
                <w:szCs w:val="21"/>
                <w:lang w:bidi="ar"/>
              </w:rPr>
              <w:t>个内置麦克风</w:t>
            </w:r>
            <w:r>
              <w:rPr>
                <w:rFonts w:ascii="Times New Roman" w:hAnsi="Times New Roman"/>
                <w:color w:val="000000"/>
                <w:kern w:val="0"/>
                <w:szCs w:val="21"/>
                <w:lang w:bidi="ar"/>
              </w:rPr>
              <w:br/>
              <w:t>Smart</w:t>
            </w:r>
            <w:r>
              <w:rPr>
                <w:rFonts w:ascii="Times New Roman" w:hAnsi="Times New Roman"/>
                <w:color w:val="000000"/>
                <w:kern w:val="0"/>
                <w:szCs w:val="21"/>
                <w:lang w:bidi="ar"/>
              </w:rPr>
              <w:t>功能</w:t>
            </w:r>
            <w:r>
              <w:rPr>
                <w:rFonts w:ascii="Times New Roman" w:hAnsi="Times New Roman"/>
                <w:color w:val="000000"/>
                <w:kern w:val="0"/>
                <w:szCs w:val="21"/>
                <w:lang w:bidi="ar"/>
              </w:rPr>
              <w:t>:</w:t>
            </w:r>
            <w:r>
              <w:rPr>
                <w:rFonts w:ascii="Times New Roman" w:hAnsi="Times New Roman"/>
                <w:color w:val="000000"/>
                <w:kern w:val="0"/>
                <w:szCs w:val="21"/>
                <w:lang w:bidi="ar"/>
              </w:rPr>
              <w:t>触发</w:t>
            </w:r>
            <w:r>
              <w:rPr>
                <w:rFonts w:ascii="Times New Roman" w:hAnsi="Times New Roman"/>
                <w:color w:val="000000"/>
                <w:kern w:val="0"/>
                <w:szCs w:val="21"/>
                <w:lang w:bidi="ar"/>
              </w:rPr>
              <w:t>,</w:t>
            </w:r>
            <w:r>
              <w:rPr>
                <w:rFonts w:ascii="Times New Roman" w:hAnsi="Times New Roman"/>
                <w:color w:val="000000"/>
                <w:kern w:val="0"/>
                <w:szCs w:val="21"/>
                <w:lang w:bidi="ar"/>
              </w:rPr>
              <w:t>动侦测，异常</w:t>
            </w:r>
            <w:r>
              <w:rPr>
                <w:rFonts w:ascii="Times New Roman" w:hAnsi="Times New Roman"/>
                <w:color w:val="000000"/>
                <w:kern w:val="0"/>
                <w:szCs w:val="21"/>
                <w:lang w:bidi="ar"/>
              </w:rPr>
              <w:br/>
            </w:r>
            <w:r>
              <w:rPr>
                <w:rFonts w:ascii="Times New Roman" w:hAnsi="Times New Roman"/>
                <w:color w:val="000000"/>
                <w:kern w:val="0"/>
                <w:szCs w:val="21"/>
                <w:lang w:bidi="ar"/>
              </w:rPr>
              <w:t>联动方式</w:t>
            </w:r>
            <w:r>
              <w:rPr>
                <w:rFonts w:ascii="Times New Roman" w:hAnsi="Times New Roman"/>
                <w:color w:val="000000"/>
                <w:kern w:val="0"/>
                <w:szCs w:val="21"/>
                <w:lang w:bidi="ar"/>
              </w:rPr>
              <w:t>:</w:t>
            </w:r>
            <w:r>
              <w:rPr>
                <w:rFonts w:ascii="Times New Roman" w:hAnsi="Times New Roman"/>
                <w:color w:val="000000"/>
                <w:kern w:val="0"/>
                <w:szCs w:val="21"/>
                <w:lang w:bidi="ar"/>
              </w:rPr>
              <w:t>传</w:t>
            </w:r>
            <w:r>
              <w:rPr>
                <w:rFonts w:ascii="Times New Roman" w:hAnsi="Times New Roman"/>
                <w:color w:val="000000"/>
                <w:kern w:val="0"/>
                <w:szCs w:val="21"/>
                <w:lang w:bidi="ar"/>
              </w:rPr>
              <w:t>FTP</w:t>
            </w:r>
            <w:r>
              <w:rPr>
                <w:rFonts w:ascii="Times New Roman" w:hAnsi="Times New Roman"/>
                <w:color w:val="000000"/>
                <w:kern w:val="0"/>
                <w:szCs w:val="21"/>
                <w:lang w:bidi="ar"/>
              </w:rPr>
              <w:t>，上传中心，邮件，抓图，录像</w:t>
            </w:r>
            <w:r>
              <w:rPr>
                <w:rFonts w:ascii="Times New Roman" w:hAnsi="Times New Roman"/>
                <w:color w:val="000000"/>
                <w:kern w:val="0"/>
                <w:szCs w:val="21"/>
                <w:lang w:bidi="ar"/>
              </w:rPr>
              <w:br/>
            </w:r>
            <w:r>
              <w:rPr>
                <w:rFonts w:ascii="Times New Roman" w:hAnsi="Times New Roman"/>
                <w:color w:val="000000"/>
                <w:kern w:val="0"/>
                <w:szCs w:val="21"/>
                <w:lang w:bidi="ar"/>
              </w:rPr>
              <w:t>通用功能</w:t>
            </w:r>
            <w:r>
              <w:rPr>
                <w:rFonts w:ascii="Times New Roman" w:hAnsi="Times New Roman"/>
                <w:color w:val="000000"/>
                <w:kern w:val="0"/>
                <w:szCs w:val="21"/>
                <w:lang w:bidi="ar"/>
              </w:rPr>
              <w:t>:</w:t>
            </w:r>
            <w:r>
              <w:rPr>
                <w:rFonts w:ascii="Times New Roman" w:hAnsi="Times New Roman"/>
                <w:color w:val="000000"/>
                <w:kern w:val="0"/>
                <w:szCs w:val="21"/>
                <w:lang w:bidi="ar"/>
              </w:rPr>
              <w:t>镜像，密码保护，水印技术</w:t>
            </w:r>
            <w:r>
              <w:rPr>
                <w:rFonts w:ascii="Times New Roman" w:hAnsi="Times New Roman"/>
                <w:color w:val="000000"/>
                <w:kern w:val="0"/>
                <w:szCs w:val="21"/>
                <w:lang w:bidi="ar"/>
              </w:rPr>
              <w:br/>
            </w:r>
            <w:r>
              <w:rPr>
                <w:rFonts w:ascii="Times New Roman" w:hAnsi="Times New Roman"/>
                <w:color w:val="000000"/>
                <w:kern w:val="0"/>
                <w:szCs w:val="21"/>
                <w:lang w:bidi="ar"/>
              </w:rPr>
              <w:t>电流及功耗</w:t>
            </w:r>
            <w:r>
              <w:rPr>
                <w:rFonts w:ascii="Times New Roman" w:hAnsi="Times New Roman"/>
                <w:color w:val="000000"/>
                <w:kern w:val="0"/>
                <w:szCs w:val="21"/>
                <w:lang w:bidi="ar"/>
              </w:rPr>
              <w:t>:C</w:t>
            </w:r>
            <w:r>
              <w:rPr>
                <w:rFonts w:ascii="Times New Roman" w:hAnsi="Times New Roman"/>
                <w:color w:val="000000"/>
                <w:kern w:val="0"/>
                <w:szCs w:val="21"/>
                <w:lang w:bidi="ar"/>
              </w:rPr>
              <w:t>：</w:t>
            </w:r>
            <w:r>
              <w:rPr>
                <w:rFonts w:ascii="Times New Roman" w:hAnsi="Times New Roman"/>
                <w:color w:val="000000"/>
                <w:kern w:val="0"/>
                <w:szCs w:val="21"/>
                <w:lang w:bidi="ar"/>
              </w:rPr>
              <w:t>12 V</w:t>
            </w:r>
            <w:r>
              <w:rPr>
                <w:rFonts w:ascii="Times New Roman" w:hAnsi="Times New Roman"/>
                <w:color w:val="000000"/>
                <w:kern w:val="0"/>
                <w:szCs w:val="21"/>
                <w:lang w:bidi="ar"/>
              </w:rPr>
              <w:t>，</w:t>
            </w:r>
            <w:r>
              <w:rPr>
                <w:rFonts w:ascii="Times New Roman" w:hAnsi="Times New Roman"/>
                <w:color w:val="000000"/>
                <w:kern w:val="0"/>
                <w:szCs w:val="21"/>
                <w:lang w:bidi="ar"/>
              </w:rPr>
              <w:t>0.5A</w:t>
            </w:r>
            <w:r>
              <w:rPr>
                <w:rFonts w:ascii="Times New Roman" w:hAnsi="Times New Roman"/>
                <w:color w:val="000000"/>
                <w:kern w:val="0"/>
                <w:szCs w:val="21"/>
                <w:lang w:bidi="ar"/>
              </w:rPr>
              <w:t>，最大功耗：</w:t>
            </w:r>
            <w:r>
              <w:rPr>
                <w:rFonts w:ascii="Times New Roman" w:hAnsi="Times New Roman"/>
                <w:color w:val="000000"/>
                <w:kern w:val="0"/>
                <w:szCs w:val="21"/>
                <w:lang w:bidi="ar"/>
              </w:rPr>
              <w:t>6.0 W,oE</w:t>
            </w:r>
            <w:r>
              <w:rPr>
                <w:rFonts w:ascii="Times New Roman" w:hAnsi="Times New Roman"/>
                <w:color w:val="000000"/>
                <w:kern w:val="0"/>
                <w:szCs w:val="21"/>
                <w:lang w:bidi="ar"/>
              </w:rPr>
              <w:t>：</w:t>
            </w:r>
            <w:r>
              <w:rPr>
                <w:rFonts w:ascii="Times New Roman" w:hAnsi="Times New Roman"/>
                <w:color w:val="000000"/>
                <w:kern w:val="0"/>
                <w:szCs w:val="21"/>
                <w:lang w:bidi="ar"/>
              </w:rPr>
              <w:t>IEEE 802.3af CLASS 3</w:t>
            </w:r>
            <w:r>
              <w:rPr>
                <w:rFonts w:ascii="Times New Roman" w:hAnsi="Times New Roman"/>
                <w:color w:val="000000"/>
                <w:kern w:val="0"/>
                <w:szCs w:val="21"/>
                <w:lang w:bidi="ar"/>
              </w:rPr>
              <w:t>，最大功耗：</w:t>
            </w:r>
            <w:r>
              <w:rPr>
                <w:rFonts w:ascii="Times New Roman" w:hAnsi="Times New Roman"/>
                <w:color w:val="000000"/>
                <w:kern w:val="0"/>
                <w:szCs w:val="21"/>
                <w:lang w:bidi="ar"/>
              </w:rPr>
              <w:t>7 W</w:t>
            </w:r>
            <w:r>
              <w:rPr>
                <w:rFonts w:ascii="Times New Roman" w:hAnsi="Times New Roman"/>
                <w:color w:val="000000"/>
                <w:kern w:val="0"/>
                <w:szCs w:val="21"/>
                <w:lang w:bidi="ar"/>
              </w:rPr>
              <w:br/>
            </w:r>
            <w:r>
              <w:rPr>
                <w:rFonts w:ascii="Times New Roman" w:hAnsi="Times New Roman"/>
                <w:color w:val="000000"/>
                <w:kern w:val="0"/>
                <w:szCs w:val="21"/>
                <w:lang w:bidi="ar"/>
              </w:rPr>
              <w:t>供电方式</w:t>
            </w:r>
            <w:r>
              <w:rPr>
                <w:rFonts w:ascii="Times New Roman" w:hAnsi="Times New Roman"/>
                <w:color w:val="000000"/>
                <w:kern w:val="0"/>
                <w:szCs w:val="21"/>
                <w:lang w:bidi="ar"/>
              </w:rPr>
              <w:t>:C</w:t>
            </w:r>
            <w:r>
              <w:rPr>
                <w:rFonts w:ascii="Times New Roman" w:hAnsi="Times New Roman"/>
                <w:color w:val="000000"/>
                <w:kern w:val="0"/>
                <w:szCs w:val="21"/>
                <w:lang w:bidi="ar"/>
              </w:rPr>
              <w:t>：</w:t>
            </w:r>
            <w:r>
              <w:rPr>
                <w:rFonts w:ascii="Times New Roman" w:hAnsi="Times New Roman"/>
                <w:color w:val="000000"/>
                <w:kern w:val="0"/>
                <w:szCs w:val="21"/>
                <w:lang w:bidi="ar"/>
              </w:rPr>
              <w:t>12 V ± 25%</w:t>
            </w:r>
            <w:r>
              <w:rPr>
                <w:rFonts w:ascii="Times New Roman" w:hAnsi="Times New Roman"/>
                <w:color w:val="000000"/>
                <w:kern w:val="0"/>
                <w:szCs w:val="21"/>
                <w:lang w:bidi="ar"/>
              </w:rPr>
              <w:t>，支持防反接保护</w:t>
            </w:r>
            <w:r>
              <w:rPr>
                <w:rFonts w:ascii="Times New Roman" w:hAnsi="Times New Roman"/>
                <w:color w:val="000000"/>
                <w:kern w:val="0"/>
                <w:szCs w:val="21"/>
                <w:lang w:bidi="ar"/>
              </w:rPr>
              <w:t>,PoE</w:t>
            </w:r>
            <w:r>
              <w:rPr>
                <w:rFonts w:ascii="Times New Roman" w:hAnsi="Times New Roman"/>
                <w:color w:val="000000"/>
                <w:kern w:val="0"/>
                <w:szCs w:val="21"/>
                <w:lang w:bidi="ar"/>
              </w:rPr>
              <w:t>：</w:t>
            </w:r>
            <w:r>
              <w:rPr>
                <w:rFonts w:ascii="Times New Roman" w:hAnsi="Times New Roman"/>
                <w:color w:val="000000"/>
                <w:kern w:val="0"/>
                <w:szCs w:val="21"/>
                <w:lang w:bidi="ar"/>
              </w:rPr>
              <w:t>IEEE802.3af</w:t>
            </w:r>
            <w:r>
              <w:rPr>
                <w:rFonts w:ascii="Times New Roman" w:hAnsi="Times New Roman"/>
                <w:color w:val="000000"/>
                <w:kern w:val="0"/>
                <w:szCs w:val="21"/>
                <w:lang w:bidi="ar"/>
              </w:rPr>
              <w:t>，</w:t>
            </w:r>
            <w:r>
              <w:rPr>
                <w:rFonts w:ascii="Times New Roman" w:hAnsi="Times New Roman"/>
                <w:color w:val="000000"/>
                <w:kern w:val="0"/>
                <w:szCs w:val="21"/>
                <w:lang w:bidi="ar"/>
              </w:rPr>
              <w:t>CLASS 3</w:t>
            </w:r>
            <w:r>
              <w:rPr>
                <w:rFonts w:ascii="Times New Roman" w:hAnsi="Times New Roman"/>
                <w:color w:val="000000"/>
                <w:kern w:val="0"/>
                <w:szCs w:val="21"/>
                <w:lang w:bidi="ar"/>
              </w:rPr>
              <w:br/>
            </w:r>
            <w:r>
              <w:rPr>
                <w:rFonts w:ascii="Times New Roman" w:hAnsi="Times New Roman"/>
                <w:color w:val="000000"/>
                <w:kern w:val="0"/>
                <w:szCs w:val="21"/>
                <w:lang w:bidi="ar"/>
              </w:rPr>
              <w:t>防护</w:t>
            </w:r>
            <w:r>
              <w:rPr>
                <w:rFonts w:ascii="Times New Roman" w:hAnsi="Times New Roman"/>
                <w:color w:val="000000"/>
                <w:kern w:val="0"/>
                <w:szCs w:val="21"/>
                <w:lang w:bidi="ar"/>
              </w:rPr>
              <w:t>:P66</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B2E2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台</w:t>
            </w:r>
          </w:p>
        </w:tc>
        <w:tc>
          <w:tcPr>
            <w:tcW w:w="1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56076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19</w:t>
            </w:r>
          </w:p>
        </w:tc>
        <w:tc>
          <w:tcPr>
            <w:tcW w:w="22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7AD4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品牌：水星、华硕、海康威视</w:t>
            </w:r>
          </w:p>
        </w:tc>
      </w:tr>
      <w:tr w:rsidR="0084702E" w14:paraId="6F0DCB59" w14:textId="77777777" w:rsidTr="000D7215">
        <w:trPr>
          <w:trHeight w:val="10875"/>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11D20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9</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43C2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200</w:t>
            </w:r>
            <w:r>
              <w:rPr>
                <w:rFonts w:ascii="Times New Roman" w:hAnsi="Times New Roman"/>
                <w:color w:val="000000"/>
                <w:kern w:val="0"/>
                <w:szCs w:val="21"/>
                <w:lang w:bidi="ar"/>
              </w:rPr>
              <w:t>万枪机摄像机</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56311"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传感器类型</w:t>
            </w:r>
            <w:r>
              <w:rPr>
                <w:rFonts w:ascii="Times New Roman" w:hAnsi="Times New Roman"/>
                <w:color w:val="000000"/>
                <w:kern w:val="0"/>
                <w:szCs w:val="21"/>
                <w:lang w:bidi="ar"/>
              </w:rPr>
              <w:t>:1/3" Progressive Scan CMOS</w:t>
            </w:r>
            <w:r>
              <w:rPr>
                <w:rFonts w:ascii="Times New Roman" w:hAnsi="Times New Roman"/>
                <w:color w:val="000000"/>
                <w:kern w:val="0"/>
                <w:szCs w:val="21"/>
                <w:lang w:bidi="ar"/>
              </w:rPr>
              <w:br/>
            </w:r>
            <w:r>
              <w:rPr>
                <w:rFonts w:ascii="Times New Roman" w:hAnsi="Times New Roman"/>
                <w:color w:val="000000"/>
                <w:kern w:val="0"/>
                <w:szCs w:val="21"/>
                <w:lang w:bidi="ar"/>
              </w:rPr>
              <w:t>最低照度</w:t>
            </w:r>
            <w:r>
              <w:rPr>
                <w:rFonts w:ascii="Times New Roman" w:hAnsi="Times New Roman"/>
                <w:color w:val="000000"/>
                <w:kern w:val="0"/>
                <w:szCs w:val="21"/>
                <w:lang w:bidi="ar"/>
              </w:rPr>
              <w:t>:</w:t>
            </w:r>
            <w:r>
              <w:rPr>
                <w:rFonts w:ascii="Times New Roman" w:hAnsi="Times New Roman"/>
                <w:color w:val="000000"/>
                <w:kern w:val="0"/>
                <w:szCs w:val="21"/>
                <w:lang w:bidi="ar"/>
              </w:rPr>
              <w:t>彩色：</w:t>
            </w:r>
            <w:r>
              <w:rPr>
                <w:rFonts w:ascii="Times New Roman" w:hAnsi="Times New Roman"/>
                <w:color w:val="000000"/>
                <w:kern w:val="0"/>
                <w:szCs w:val="21"/>
                <w:lang w:bidi="ar"/>
              </w:rPr>
              <w:t>0.005 Lux @</w:t>
            </w:r>
            <w:r>
              <w:rPr>
                <w:rFonts w:ascii="Times New Roman" w:hAnsi="Times New Roman"/>
                <w:color w:val="000000"/>
                <w:kern w:val="0"/>
                <w:szCs w:val="21"/>
                <w:lang w:bidi="ar"/>
              </w:rPr>
              <w:t>（</w:t>
            </w:r>
            <w:r>
              <w:rPr>
                <w:rFonts w:ascii="Times New Roman" w:hAnsi="Times New Roman"/>
                <w:color w:val="000000"/>
                <w:kern w:val="0"/>
                <w:szCs w:val="21"/>
                <w:lang w:bidi="ar"/>
              </w:rPr>
              <w:t>F1.2</w:t>
            </w:r>
            <w:r>
              <w:rPr>
                <w:rFonts w:ascii="Times New Roman" w:hAnsi="Times New Roman"/>
                <w:color w:val="000000"/>
                <w:kern w:val="0"/>
                <w:szCs w:val="21"/>
                <w:lang w:bidi="ar"/>
              </w:rPr>
              <w:t>，</w:t>
            </w:r>
            <w:r>
              <w:rPr>
                <w:rFonts w:ascii="Times New Roman" w:hAnsi="Times New Roman"/>
                <w:color w:val="000000"/>
                <w:kern w:val="0"/>
                <w:szCs w:val="21"/>
                <w:lang w:bidi="ar"/>
              </w:rPr>
              <w:t>AGC ON</w:t>
            </w:r>
            <w:r>
              <w:rPr>
                <w:rFonts w:ascii="Times New Roman" w:hAnsi="Times New Roman"/>
                <w:color w:val="000000"/>
                <w:kern w:val="0"/>
                <w:szCs w:val="21"/>
                <w:lang w:bidi="ar"/>
              </w:rPr>
              <w:t>），</w:t>
            </w:r>
            <w:r>
              <w:rPr>
                <w:rFonts w:ascii="Times New Roman" w:hAnsi="Times New Roman"/>
                <w:color w:val="000000"/>
                <w:kern w:val="0"/>
                <w:szCs w:val="21"/>
                <w:lang w:bidi="ar"/>
              </w:rPr>
              <w:t>0 Lux with IR</w:t>
            </w:r>
            <w:r>
              <w:rPr>
                <w:rFonts w:ascii="Times New Roman" w:hAnsi="Times New Roman"/>
                <w:color w:val="000000"/>
                <w:kern w:val="0"/>
                <w:szCs w:val="21"/>
                <w:lang w:bidi="ar"/>
              </w:rPr>
              <w:br/>
            </w:r>
            <w:r>
              <w:rPr>
                <w:rFonts w:ascii="Times New Roman" w:hAnsi="Times New Roman"/>
                <w:color w:val="000000"/>
                <w:kern w:val="0"/>
                <w:szCs w:val="21"/>
                <w:lang w:bidi="ar"/>
              </w:rPr>
              <w:t>快门</w:t>
            </w:r>
            <w:r>
              <w:rPr>
                <w:rFonts w:ascii="Times New Roman" w:hAnsi="Times New Roman"/>
                <w:color w:val="000000"/>
                <w:kern w:val="0"/>
                <w:szCs w:val="21"/>
                <w:lang w:bidi="ar"/>
              </w:rPr>
              <w:t>:1/3 s~1/100,000 s</w:t>
            </w:r>
            <w:r>
              <w:rPr>
                <w:rFonts w:ascii="Times New Roman" w:hAnsi="Times New Roman"/>
                <w:color w:val="000000"/>
                <w:kern w:val="0"/>
                <w:szCs w:val="21"/>
                <w:lang w:bidi="ar"/>
              </w:rPr>
              <w:br/>
            </w:r>
            <w:r>
              <w:rPr>
                <w:rFonts w:ascii="Times New Roman" w:hAnsi="Times New Roman"/>
                <w:color w:val="000000"/>
                <w:kern w:val="0"/>
                <w:szCs w:val="21"/>
                <w:lang w:bidi="ar"/>
              </w:rPr>
              <w:t>宽动态</w:t>
            </w:r>
            <w:r>
              <w:rPr>
                <w:rFonts w:ascii="Times New Roman" w:hAnsi="Times New Roman"/>
                <w:color w:val="000000"/>
                <w:kern w:val="0"/>
                <w:szCs w:val="21"/>
                <w:lang w:bidi="ar"/>
              </w:rPr>
              <w:t>:120 dB</w:t>
            </w:r>
            <w:r>
              <w:rPr>
                <w:rFonts w:ascii="Times New Roman" w:hAnsi="Times New Roman"/>
                <w:color w:val="000000"/>
                <w:kern w:val="0"/>
                <w:szCs w:val="21"/>
                <w:lang w:bidi="ar"/>
              </w:rPr>
              <w:br/>
            </w:r>
            <w:r>
              <w:rPr>
                <w:rFonts w:ascii="Times New Roman" w:hAnsi="Times New Roman"/>
                <w:color w:val="000000"/>
                <w:kern w:val="0"/>
                <w:szCs w:val="21"/>
                <w:lang w:bidi="ar"/>
              </w:rPr>
              <w:t>日夜切换模式</w:t>
            </w:r>
            <w:r>
              <w:rPr>
                <w:rFonts w:ascii="Times New Roman" w:hAnsi="Times New Roman"/>
                <w:color w:val="000000"/>
                <w:kern w:val="0"/>
                <w:szCs w:val="21"/>
                <w:lang w:bidi="ar"/>
              </w:rPr>
              <w:t>:ICR</w:t>
            </w:r>
            <w:r>
              <w:rPr>
                <w:rFonts w:ascii="Times New Roman" w:hAnsi="Times New Roman"/>
                <w:color w:val="000000"/>
                <w:kern w:val="0"/>
                <w:szCs w:val="21"/>
                <w:lang w:bidi="ar"/>
              </w:rPr>
              <w:t>红外滤片式</w:t>
            </w:r>
            <w:r>
              <w:rPr>
                <w:rFonts w:ascii="Times New Roman" w:hAnsi="Times New Roman"/>
                <w:color w:val="000000"/>
                <w:kern w:val="0"/>
                <w:szCs w:val="21"/>
                <w:lang w:bidi="ar"/>
              </w:rPr>
              <w:br/>
            </w:r>
            <w:r>
              <w:rPr>
                <w:rFonts w:ascii="Times New Roman" w:hAnsi="Times New Roman"/>
                <w:color w:val="000000"/>
                <w:kern w:val="0"/>
                <w:szCs w:val="21"/>
                <w:lang w:bidi="ar"/>
              </w:rPr>
              <w:t>调节角度</w:t>
            </w:r>
            <w:r>
              <w:rPr>
                <w:rFonts w:ascii="Times New Roman" w:hAnsi="Times New Roman"/>
                <w:color w:val="000000"/>
                <w:kern w:val="0"/>
                <w:szCs w:val="21"/>
                <w:lang w:bidi="ar"/>
              </w:rPr>
              <w:t>:</w:t>
            </w:r>
            <w:r>
              <w:rPr>
                <w:rFonts w:ascii="Times New Roman" w:hAnsi="Times New Roman"/>
                <w:color w:val="000000"/>
                <w:kern w:val="0"/>
                <w:szCs w:val="21"/>
                <w:lang w:bidi="ar"/>
              </w:rPr>
              <w:t>水平：</w:t>
            </w:r>
            <w:r>
              <w:rPr>
                <w:rFonts w:ascii="Times New Roman" w:hAnsi="Times New Roman"/>
                <w:color w:val="000000"/>
                <w:kern w:val="0"/>
                <w:szCs w:val="21"/>
                <w:lang w:bidi="ar"/>
              </w:rPr>
              <w:t>0°~360°</w:t>
            </w:r>
            <w:r>
              <w:rPr>
                <w:rFonts w:ascii="Times New Roman" w:hAnsi="Times New Roman"/>
                <w:color w:val="000000"/>
                <w:kern w:val="0"/>
                <w:szCs w:val="21"/>
                <w:lang w:bidi="ar"/>
              </w:rPr>
              <w:t>，垂直：</w:t>
            </w:r>
            <w:r>
              <w:rPr>
                <w:rFonts w:ascii="Times New Roman" w:hAnsi="Times New Roman"/>
                <w:color w:val="000000"/>
                <w:kern w:val="0"/>
                <w:szCs w:val="21"/>
                <w:lang w:bidi="ar"/>
              </w:rPr>
              <w:t>0°~75°</w:t>
            </w:r>
            <w:r>
              <w:rPr>
                <w:rFonts w:ascii="Times New Roman" w:hAnsi="Times New Roman"/>
                <w:color w:val="000000"/>
                <w:kern w:val="0"/>
                <w:szCs w:val="21"/>
                <w:lang w:bidi="ar"/>
              </w:rPr>
              <w:t>，旋转：</w:t>
            </w:r>
            <w:r>
              <w:rPr>
                <w:rFonts w:ascii="Times New Roman" w:hAnsi="Times New Roman"/>
                <w:color w:val="000000"/>
                <w:kern w:val="0"/>
                <w:szCs w:val="21"/>
                <w:lang w:bidi="ar"/>
              </w:rPr>
              <w:t>0°~360°</w:t>
            </w:r>
            <w:r>
              <w:rPr>
                <w:rFonts w:ascii="Times New Roman" w:hAnsi="Times New Roman"/>
                <w:color w:val="000000"/>
                <w:kern w:val="0"/>
                <w:szCs w:val="21"/>
                <w:lang w:bidi="ar"/>
              </w:rPr>
              <w:br/>
            </w:r>
            <w:r>
              <w:rPr>
                <w:rFonts w:ascii="Times New Roman" w:hAnsi="Times New Roman"/>
                <w:color w:val="000000"/>
                <w:kern w:val="0"/>
                <w:szCs w:val="21"/>
                <w:lang w:bidi="ar"/>
              </w:rPr>
              <w:t>防补光过曝</w:t>
            </w:r>
            <w:r>
              <w:rPr>
                <w:rFonts w:ascii="Times New Roman" w:hAnsi="Times New Roman"/>
                <w:color w:val="000000"/>
                <w:kern w:val="0"/>
                <w:szCs w:val="21"/>
                <w:lang w:bidi="ar"/>
              </w:rPr>
              <w:t>:</w:t>
            </w:r>
            <w:r>
              <w:rPr>
                <w:rFonts w:ascii="Times New Roman" w:hAnsi="Times New Roman"/>
                <w:color w:val="000000"/>
                <w:kern w:val="0"/>
                <w:szCs w:val="21"/>
                <w:lang w:bidi="ar"/>
              </w:rPr>
              <w:t>支持</w:t>
            </w:r>
            <w:r>
              <w:rPr>
                <w:rFonts w:ascii="Times New Roman" w:hAnsi="Times New Roman"/>
                <w:color w:val="000000"/>
                <w:kern w:val="0"/>
                <w:szCs w:val="21"/>
                <w:lang w:bidi="ar"/>
              </w:rPr>
              <w:br/>
            </w:r>
            <w:r>
              <w:rPr>
                <w:rFonts w:ascii="Times New Roman" w:hAnsi="Times New Roman"/>
                <w:color w:val="000000"/>
                <w:kern w:val="0"/>
                <w:szCs w:val="21"/>
                <w:lang w:bidi="ar"/>
              </w:rPr>
              <w:t>补光灯类型</w:t>
            </w:r>
            <w:r>
              <w:rPr>
                <w:rFonts w:ascii="Times New Roman" w:hAnsi="Times New Roman"/>
                <w:color w:val="000000"/>
                <w:kern w:val="0"/>
                <w:szCs w:val="21"/>
                <w:lang w:bidi="ar"/>
              </w:rPr>
              <w:t>:</w:t>
            </w:r>
            <w:r>
              <w:rPr>
                <w:rFonts w:ascii="Times New Roman" w:hAnsi="Times New Roman"/>
                <w:color w:val="000000"/>
                <w:kern w:val="0"/>
                <w:szCs w:val="21"/>
                <w:lang w:bidi="ar"/>
              </w:rPr>
              <w:t>红外灯</w:t>
            </w:r>
            <w:r>
              <w:rPr>
                <w:rFonts w:ascii="Times New Roman" w:hAnsi="Times New Roman"/>
                <w:color w:val="000000"/>
                <w:kern w:val="0"/>
                <w:szCs w:val="21"/>
                <w:lang w:bidi="ar"/>
              </w:rPr>
              <w:br/>
            </w:r>
            <w:r>
              <w:rPr>
                <w:rFonts w:ascii="Times New Roman" w:hAnsi="Times New Roman"/>
                <w:color w:val="000000"/>
                <w:kern w:val="0"/>
                <w:szCs w:val="21"/>
                <w:lang w:bidi="ar"/>
              </w:rPr>
              <w:t>补光距离</w:t>
            </w:r>
            <w:r>
              <w:rPr>
                <w:rFonts w:ascii="Times New Roman" w:hAnsi="Times New Roman"/>
                <w:color w:val="000000"/>
                <w:kern w:val="0"/>
                <w:szCs w:val="21"/>
                <w:lang w:bidi="ar"/>
              </w:rPr>
              <w:t>:</w:t>
            </w:r>
            <w:r>
              <w:rPr>
                <w:rFonts w:ascii="Times New Roman" w:hAnsi="Times New Roman"/>
                <w:color w:val="000000"/>
                <w:kern w:val="0"/>
                <w:szCs w:val="21"/>
                <w:lang w:bidi="ar"/>
              </w:rPr>
              <w:t>最远可达</w:t>
            </w:r>
            <w:r>
              <w:rPr>
                <w:rFonts w:ascii="Times New Roman" w:hAnsi="Times New Roman"/>
                <w:color w:val="000000"/>
                <w:kern w:val="0"/>
                <w:szCs w:val="21"/>
                <w:lang w:bidi="ar"/>
              </w:rPr>
              <w:t>30 m</w:t>
            </w:r>
            <w:r>
              <w:rPr>
                <w:rFonts w:ascii="Times New Roman" w:hAnsi="Times New Roman"/>
                <w:color w:val="000000"/>
                <w:kern w:val="0"/>
                <w:szCs w:val="21"/>
                <w:lang w:bidi="ar"/>
              </w:rPr>
              <w:br/>
            </w:r>
            <w:r>
              <w:rPr>
                <w:rFonts w:ascii="Times New Roman" w:hAnsi="Times New Roman"/>
                <w:color w:val="000000"/>
                <w:kern w:val="0"/>
                <w:szCs w:val="21"/>
                <w:lang w:bidi="ar"/>
              </w:rPr>
              <w:t>最大图像尺寸</w:t>
            </w:r>
            <w:r>
              <w:rPr>
                <w:rFonts w:ascii="Times New Roman" w:hAnsi="Times New Roman"/>
                <w:color w:val="000000"/>
                <w:kern w:val="0"/>
                <w:szCs w:val="21"/>
                <w:lang w:bidi="ar"/>
              </w:rPr>
              <w:t>:2560 × 1440</w:t>
            </w:r>
            <w:r>
              <w:rPr>
                <w:rFonts w:ascii="Times New Roman" w:hAnsi="Times New Roman"/>
                <w:color w:val="000000"/>
                <w:kern w:val="0"/>
                <w:szCs w:val="21"/>
                <w:lang w:bidi="ar"/>
              </w:rPr>
              <w:br/>
            </w:r>
            <w:r>
              <w:rPr>
                <w:rFonts w:ascii="Times New Roman" w:hAnsi="Times New Roman"/>
                <w:color w:val="000000"/>
                <w:kern w:val="0"/>
                <w:szCs w:val="21"/>
                <w:lang w:bidi="ar"/>
              </w:rPr>
              <w:t>主码流帧率分辨率</w:t>
            </w:r>
            <w:r>
              <w:rPr>
                <w:rFonts w:ascii="Times New Roman" w:hAnsi="Times New Roman"/>
                <w:color w:val="000000"/>
                <w:kern w:val="0"/>
                <w:szCs w:val="21"/>
                <w:lang w:bidi="ar"/>
              </w:rPr>
              <w:t>:50 Hz</w:t>
            </w:r>
            <w:r>
              <w:rPr>
                <w:rFonts w:ascii="Times New Roman" w:hAnsi="Times New Roman"/>
                <w:color w:val="000000"/>
                <w:kern w:val="0"/>
                <w:szCs w:val="21"/>
                <w:lang w:bidi="ar"/>
              </w:rPr>
              <w:t>：</w:t>
            </w:r>
            <w:r>
              <w:rPr>
                <w:rFonts w:ascii="Times New Roman" w:hAnsi="Times New Roman"/>
                <w:color w:val="000000"/>
                <w:kern w:val="0"/>
                <w:szCs w:val="21"/>
                <w:lang w:bidi="ar"/>
              </w:rPr>
              <w:t>25 fps</w:t>
            </w:r>
            <w:r>
              <w:rPr>
                <w:rFonts w:ascii="Times New Roman" w:hAnsi="Times New Roman"/>
                <w:color w:val="000000"/>
                <w:kern w:val="0"/>
                <w:szCs w:val="21"/>
                <w:lang w:bidi="ar"/>
              </w:rPr>
              <w:t>（</w:t>
            </w:r>
            <w:r>
              <w:rPr>
                <w:rFonts w:ascii="Times New Roman" w:hAnsi="Times New Roman"/>
                <w:color w:val="000000"/>
                <w:kern w:val="0"/>
                <w:szCs w:val="21"/>
                <w:lang w:bidi="ar"/>
              </w:rPr>
              <w:t>2560 × 1440 , 1920 × 1080</w:t>
            </w:r>
            <w:r>
              <w:rPr>
                <w:rFonts w:ascii="Times New Roman" w:hAnsi="Times New Roman"/>
                <w:color w:val="000000"/>
                <w:kern w:val="0"/>
                <w:szCs w:val="21"/>
                <w:lang w:bidi="ar"/>
              </w:rPr>
              <w:t>，</w:t>
            </w:r>
            <w:r>
              <w:rPr>
                <w:rFonts w:ascii="Times New Roman" w:hAnsi="Times New Roman"/>
                <w:color w:val="000000"/>
                <w:kern w:val="0"/>
                <w:szCs w:val="21"/>
                <w:lang w:bidi="ar"/>
              </w:rPr>
              <w:t>1280 × 720</w:t>
            </w:r>
            <w:r>
              <w:rPr>
                <w:rFonts w:ascii="Times New Roman" w:hAnsi="Times New Roman"/>
                <w:color w:val="000000"/>
                <w:kern w:val="0"/>
                <w:szCs w:val="21"/>
                <w:lang w:bidi="ar"/>
              </w:rPr>
              <w:t>）</w:t>
            </w:r>
            <w:r>
              <w:rPr>
                <w:rFonts w:ascii="Times New Roman" w:hAnsi="Times New Roman"/>
                <w:color w:val="000000"/>
                <w:kern w:val="0"/>
                <w:szCs w:val="21"/>
                <w:lang w:bidi="ar"/>
              </w:rPr>
              <w:br/>
            </w:r>
            <w:r>
              <w:rPr>
                <w:rFonts w:ascii="Times New Roman" w:hAnsi="Times New Roman"/>
                <w:color w:val="000000"/>
                <w:kern w:val="0"/>
                <w:szCs w:val="21"/>
                <w:lang w:bidi="ar"/>
              </w:rPr>
              <w:t>子码流帧率分辨率</w:t>
            </w:r>
            <w:r>
              <w:rPr>
                <w:rFonts w:ascii="Times New Roman" w:hAnsi="Times New Roman"/>
                <w:color w:val="000000"/>
                <w:kern w:val="0"/>
                <w:szCs w:val="21"/>
                <w:lang w:bidi="ar"/>
              </w:rPr>
              <w:t>:50 Hz</w:t>
            </w:r>
            <w:r>
              <w:rPr>
                <w:rFonts w:ascii="Times New Roman" w:hAnsi="Times New Roman"/>
                <w:color w:val="000000"/>
                <w:kern w:val="0"/>
                <w:szCs w:val="21"/>
                <w:lang w:bidi="ar"/>
              </w:rPr>
              <w:t>：</w:t>
            </w:r>
            <w:r>
              <w:rPr>
                <w:rFonts w:ascii="Times New Roman" w:hAnsi="Times New Roman"/>
                <w:color w:val="000000"/>
                <w:kern w:val="0"/>
                <w:szCs w:val="21"/>
                <w:lang w:bidi="ar"/>
              </w:rPr>
              <w:t>25 fps</w:t>
            </w:r>
            <w:r>
              <w:rPr>
                <w:rFonts w:ascii="Times New Roman" w:hAnsi="Times New Roman"/>
                <w:color w:val="000000"/>
                <w:kern w:val="0"/>
                <w:szCs w:val="21"/>
                <w:lang w:bidi="ar"/>
              </w:rPr>
              <w:t>（</w:t>
            </w:r>
            <w:r>
              <w:rPr>
                <w:rFonts w:ascii="Times New Roman" w:hAnsi="Times New Roman"/>
                <w:color w:val="000000"/>
                <w:kern w:val="0"/>
                <w:szCs w:val="21"/>
                <w:lang w:bidi="ar"/>
              </w:rPr>
              <w:t>1280 × 720</w:t>
            </w:r>
            <w:r>
              <w:rPr>
                <w:rFonts w:ascii="Times New Roman" w:hAnsi="Times New Roman"/>
                <w:color w:val="000000"/>
                <w:kern w:val="0"/>
                <w:szCs w:val="21"/>
                <w:lang w:bidi="ar"/>
              </w:rPr>
              <w:t>，</w:t>
            </w:r>
            <w:r>
              <w:rPr>
                <w:rFonts w:ascii="Times New Roman" w:hAnsi="Times New Roman"/>
                <w:color w:val="000000"/>
                <w:kern w:val="0"/>
                <w:szCs w:val="21"/>
                <w:lang w:bidi="ar"/>
              </w:rPr>
              <w:t>640 × 480</w:t>
            </w:r>
            <w:r>
              <w:rPr>
                <w:rFonts w:ascii="Times New Roman" w:hAnsi="Times New Roman"/>
                <w:color w:val="000000"/>
                <w:kern w:val="0"/>
                <w:szCs w:val="21"/>
                <w:lang w:bidi="ar"/>
              </w:rPr>
              <w:t>，</w:t>
            </w:r>
            <w:r>
              <w:rPr>
                <w:rFonts w:ascii="Times New Roman" w:hAnsi="Times New Roman"/>
                <w:color w:val="000000"/>
                <w:kern w:val="0"/>
                <w:szCs w:val="21"/>
                <w:lang w:bidi="ar"/>
              </w:rPr>
              <w:t>640 × 360</w:t>
            </w:r>
            <w:r>
              <w:rPr>
                <w:rFonts w:ascii="Times New Roman" w:hAnsi="Times New Roman"/>
                <w:color w:val="000000"/>
                <w:kern w:val="0"/>
                <w:szCs w:val="21"/>
                <w:lang w:bidi="ar"/>
              </w:rPr>
              <w:t>）</w:t>
            </w:r>
            <w:r>
              <w:rPr>
                <w:rFonts w:ascii="Times New Roman" w:hAnsi="Times New Roman"/>
                <w:color w:val="000000"/>
                <w:kern w:val="0"/>
                <w:szCs w:val="21"/>
                <w:lang w:bidi="ar"/>
              </w:rPr>
              <w:br/>
            </w:r>
            <w:r>
              <w:rPr>
                <w:rFonts w:ascii="Times New Roman" w:hAnsi="Times New Roman"/>
                <w:color w:val="000000"/>
                <w:kern w:val="0"/>
                <w:szCs w:val="21"/>
                <w:lang w:bidi="ar"/>
              </w:rPr>
              <w:t>视频压缩码率</w:t>
            </w:r>
            <w:r>
              <w:rPr>
                <w:rFonts w:ascii="Times New Roman" w:hAnsi="Times New Roman"/>
                <w:color w:val="000000"/>
                <w:kern w:val="0"/>
                <w:szCs w:val="21"/>
                <w:lang w:bidi="ar"/>
              </w:rPr>
              <w:t>:32 Kbps~8 Mbps</w:t>
            </w:r>
            <w:r>
              <w:rPr>
                <w:rFonts w:ascii="Times New Roman" w:hAnsi="Times New Roman"/>
                <w:color w:val="000000"/>
                <w:kern w:val="0"/>
                <w:szCs w:val="21"/>
                <w:lang w:bidi="ar"/>
              </w:rPr>
              <w:br/>
            </w:r>
            <w:r>
              <w:rPr>
                <w:rFonts w:ascii="Times New Roman" w:hAnsi="Times New Roman"/>
                <w:color w:val="000000"/>
                <w:kern w:val="0"/>
                <w:szCs w:val="21"/>
                <w:lang w:bidi="ar"/>
              </w:rPr>
              <w:t>网络协议</w:t>
            </w:r>
            <w:r>
              <w:rPr>
                <w:rFonts w:ascii="Times New Roman" w:hAnsi="Times New Roman"/>
                <w:color w:val="000000"/>
                <w:kern w:val="0"/>
                <w:szCs w:val="21"/>
                <w:lang w:bidi="ar"/>
              </w:rPr>
              <w:t>:TCP/IP</w:t>
            </w:r>
            <w:r>
              <w:rPr>
                <w:rFonts w:ascii="Times New Roman" w:hAnsi="Times New Roman"/>
                <w:color w:val="000000"/>
                <w:kern w:val="0"/>
                <w:szCs w:val="21"/>
                <w:lang w:bidi="ar"/>
              </w:rPr>
              <w:t>，</w:t>
            </w:r>
            <w:r>
              <w:rPr>
                <w:rFonts w:ascii="Times New Roman" w:hAnsi="Times New Roman"/>
                <w:color w:val="000000"/>
                <w:kern w:val="0"/>
                <w:szCs w:val="21"/>
                <w:lang w:bidi="ar"/>
              </w:rPr>
              <w:t>ICMP</w:t>
            </w:r>
            <w:r>
              <w:rPr>
                <w:rFonts w:ascii="Times New Roman" w:hAnsi="Times New Roman"/>
                <w:color w:val="000000"/>
                <w:kern w:val="0"/>
                <w:szCs w:val="21"/>
                <w:lang w:bidi="ar"/>
              </w:rPr>
              <w:t>，</w:t>
            </w:r>
            <w:r>
              <w:rPr>
                <w:rFonts w:ascii="Times New Roman" w:hAnsi="Times New Roman"/>
                <w:color w:val="000000"/>
                <w:kern w:val="0"/>
                <w:szCs w:val="21"/>
                <w:lang w:bidi="ar"/>
              </w:rPr>
              <w:t>HTTP</w:t>
            </w:r>
            <w:r>
              <w:rPr>
                <w:rFonts w:ascii="Times New Roman" w:hAnsi="Times New Roman"/>
                <w:color w:val="000000"/>
                <w:kern w:val="0"/>
                <w:szCs w:val="21"/>
                <w:lang w:bidi="ar"/>
              </w:rPr>
              <w:t>，</w:t>
            </w:r>
            <w:r>
              <w:rPr>
                <w:rFonts w:ascii="Times New Roman" w:hAnsi="Times New Roman"/>
                <w:color w:val="000000"/>
                <w:kern w:val="0"/>
                <w:szCs w:val="21"/>
                <w:lang w:bidi="ar"/>
              </w:rPr>
              <w:t>DHCP</w:t>
            </w:r>
            <w:r>
              <w:rPr>
                <w:rFonts w:ascii="Times New Roman" w:hAnsi="Times New Roman"/>
                <w:color w:val="000000"/>
                <w:kern w:val="0"/>
                <w:szCs w:val="21"/>
                <w:lang w:bidi="ar"/>
              </w:rPr>
              <w:t>，</w:t>
            </w:r>
            <w:r>
              <w:rPr>
                <w:rFonts w:ascii="Times New Roman" w:hAnsi="Times New Roman"/>
                <w:color w:val="000000"/>
                <w:kern w:val="0"/>
                <w:szCs w:val="21"/>
                <w:lang w:bidi="ar"/>
              </w:rPr>
              <w:t>DNS</w:t>
            </w:r>
            <w:r>
              <w:rPr>
                <w:rFonts w:ascii="Times New Roman" w:hAnsi="Times New Roman"/>
                <w:color w:val="000000"/>
                <w:kern w:val="0"/>
                <w:szCs w:val="21"/>
                <w:lang w:bidi="ar"/>
              </w:rPr>
              <w:t>，</w:t>
            </w:r>
            <w:r>
              <w:rPr>
                <w:rFonts w:ascii="Times New Roman" w:hAnsi="Times New Roman"/>
                <w:color w:val="000000"/>
                <w:kern w:val="0"/>
                <w:szCs w:val="21"/>
                <w:lang w:bidi="ar"/>
              </w:rPr>
              <w:t>RTP</w:t>
            </w:r>
            <w:r>
              <w:rPr>
                <w:rFonts w:ascii="Times New Roman" w:hAnsi="Times New Roman"/>
                <w:color w:val="000000"/>
                <w:kern w:val="0"/>
                <w:szCs w:val="21"/>
                <w:lang w:bidi="ar"/>
              </w:rPr>
              <w:t>，</w:t>
            </w:r>
            <w:r>
              <w:rPr>
                <w:rFonts w:ascii="Times New Roman" w:hAnsi="Times New Roman"/>
                <w:color w:val="000000"/>
                <w:kern w:val="0"/>
                <w:szCs w:val="21"/>
                <w:lang w:bidi="ar"/>
              </w:rPr>
              <w:t>RTSP</w:t>
            </w:r>
            <w:r>
              <w:rPr>
                <w:rFonts w:ascii="Times New Roman" w:hAnsi="Times New Roman"/>
                <w:color w:val="000000"/>
                <w:kern w:val="0"/>
                <w:szCs w:val="21"/>
                <w:lang w:bidi="ar"/>
              </w:rPr>
              <w:t>，</w:t>
            </w:r>
            <w:r>
              <w:rPr>
                <w:rFonts w:ascii="Times New Roman" w:hAnsi="Times New Roman"/>
                <w:color w:val="000000"/>
                <w:kern w:val="0"/>
                <w:szCs w:val="21"/>
                <w:lang w:bidi="ar"/>
              </w:rPr>
              <w:t>NTP</w:t>
            </w:r>
            <w:r>
              <w:rPr>
                <w:rFonts w:ascii="Times New Roman" w:hAnsi="Times New Roman"/>
                <w:color w:val="000000"/>
                <w:kern w:val="0"/>
                <w:szCs w:val="21"/>
                <w:lang w:bidi="ar"/>
              </w:rPr>
              <w:t>，</w:t>
            </w:r>
            <w:r>
              <w:rPr>
                <w:rFonts w:ascii="Times New Roman" w:hAnsi="Times New Roman"/>
                <w:color w:val="000000"/>
                <w:kern w:val="0"/>
                <w:szCs w:val="21"/>
                <w:lang w:bidi="ar"/>
              </w:rPr>
              <w:t>IGMP</w:t>
            </w:r>
            <w:r>
              <w:rPr>
                <w:rFonts w:ascii="Times New Roman" w:hAnsi="Times New Roman"/>
                <w:color w:val="000000"/>
                <w:kern w:val="0"/>
                <w:szCs w:val="21"/>
                <w:lang w:bidi="ar"/>
              </w:rPr>
              <w:t>，</w:t>
            </w:r>
            <w:r>
              <w:rPr>
                <w:rFonts w:ascii="Times New Roman" w:hAnsi="Times New Roman"/>
                <w:color w:val="000000"/>
                <w:kern w:val="0"/>
                <w:szCs w:val="21"/>
                <w:lang w:bidi="ar"/>
              </w:rPr>
              <w:t>QoS</w:t>
            </w:r>
            <w:r>
              <w:rPr>
                <w:rFonts w:ascii="Times New Roman" w:hAnsi="Times New Roman"/>
                <w:color w:val="000000"/>
                <w:kern w:val="0"/>
                <w:szCs w:val="21"/>
                <w:lang w:bidi="ar"/>
              </w:rPr>
              <w:t>，</w:t>
            </w:r>
            <w:r>
              <w:rPr>
                <w:rFonts w:ascii="Times New Roman" w:hAnsi="Times New Roman"/>
                <w:color w:val="000000"/>
                <w:kern w:val="0"/>
                <w:szCs w:val="21"/>
                <w:lang w:bidi="ar"/>
              </w:rPr>
              <w:t>IPv6</w:t>
            </w:r>
            <w:r>
              <w:rPr>
                <w:rFonts w:ascii="Times New Roman" w:hAnsi="Times New Roman"/>
                <w:color w:val="000000"/>
                <w:kern w:val="0"/>
                <w:szCs w:val="21"/>
                <w:lang w:bidi="ar"/>
              </w:rPr>
              <w:t>，</w:t>
            </w:r>
            <w:r>
              <w:rPr>
                <w:rFonts w:ascii="Times New Roman" w:hAnsi="Times New Roman"/>
                <w:color w:val="000000"/>
                <w:kern w:val="0"/>
                <w:szCs w:val="21"/>
                <w:lang w:bidi="ar"/>
              </w:rPr>
              <w:t>UDP</w:t>
            </w:r>
            <w:r>
              <w:rPr>
                <w:rFonts w:ascii="Times New Roman" w:hAnsi="Times New Roman"/>
                <w:color w:val="000000"/>
                <w:kern w:val="0"/>
                <w:szCs w:val="21"/>
                <w:lang w:bidi="ar"/>
              </w:rPr>
              <w:br/>
            </w:r>
            <w:r>
              <w:rPr>
                <w:rFonts w:ascii="Times New Roman" w:hAnsi="Times New Roman"/>
                <w:color w:val="000000"/>
                <w:kern w:val="0"/>
                <w:szCs w:val="21"/>
                <w:lang w:bidi="ar"/>
              </w:rPr>
              <w:t>同时预览路数</w:t>
            </w:r>
            <w:r>
              <w:rPr>
                <w:rFonts w:ascii="Times New Roman" w:hAnsi="Times New Roman"/>
                <w:color w:val="000000"/>
                <w:kern w:val="0"/>
                <w:szCs w:val="21"/>
                <w:lang w:bidi="ar"/>
              </w:rPr>
              <w:t>:</w:t>
            </w:r>
            <w:r>
              <w:rPr>
                <w:rFonts w:ascii="Times New Roman" w:hAnsi="Times New Roman"/>
                <w:color w:val="000000"/>
                <w:kern w:val="0"/>
                <w:szCs w:val="21"/>
                <w:lang w:bidi="ar"/>
              </w:rPr>
              <w:t>最多</w:t>
            </w:r>
            <w:r>
              <w:rPr>
                <w:rFonts w:ascii="Times New Roman" w:hAnsi="Times New Roman"/>
                <w:color w:val="000000"/>
                <w:kern w:val="0"/>
                <w:szCs w:val="21"/>
                <w:lang w:bidi="ar"/>
              </w:rPr>
              <w:t>6</w:t>
            </w:r>
            <w:r>
              <w:rPr>
                <w:rFonts w:ascii="Times New Roman" w:hAnsi="Times New Roman"/>
                <w:color w:val="000000"/>
                <w:kern w:val="0"/>
                <w:szCs w:val="21"/>
                <w:lang w:bidi="ar"/>
              </w:rPr>
              <w:t>路</w:t>
            </w:r>
            <w:r>
              <w:rPr>
                <w:rFonts w:ascii="Times New Roman" w:hAnsi="Times New Roman"/>
                <w:color w:val="000000"/>
                <w:kern w:val="0"/>
                <w:szCs w:val="21"/>
                <w:lang w:bidi="ar"/>
              </w:rPr>
              <w:br/>
            </w:r>
            <w:r>
              <w:rPr>
                <w:rFonts w:ascii="Times New Roman" w:hAnsi="Times New Roman"/>
                <w:color w:val="000000"/>
                <w:kern w:val="0"/>
                <w:szCs w:val="21"/>
                <w:lang w:bidi="ar"/>
              </w:rPr>
              <w:t>接口协议（</w:t>
            </w:r>
            <w:r>
              <w:rPr>
                <w:rFonts w:ascii="Times New Roman" w:hAnsi="Times New Roman"/>
                <w:color w:val="000000"/>
                <w:kern w:val="0"/>
                <w:szCs w:val="21"/>
                <w:lang w:bidi="ar"/>
              </w:rPr>
              <w:t>API</w:t>
            </w:r>
            <w:r>
              <w:rPr>
                <w:rFonts w:ascii="Times New Roman" w:hAnsi="Times New Roman"/>
                <w:color w:val="000000"/>
                <w:kern w:val="0"/>
                <w:szCs w:val="21"/>
                <w:lang w:bidi="ar"/>
              </w:rPr>
              <w:t>）</w:t>
            </w:r>
            <w:r>
              <w:rPr>
                <w:rFonts w:ascii="Times New Roman" w:hAnsi="Times New Roman"/>
                <w:color w:val="000000"/>
                <w:kern w:val="0"/>
                <w:szCs w:val="21"/>
                <w:lang w:bidi="ar"/>
              </w:rPr>
              <w:t>:</w:t>
            </w:r>
            <w:r>
              <w:rPr>
                <w:rFonts w:ascii="Times New Roman" w:hAnsi="Times New Roman"/>
                <w:color w:val="000000"/>
                <w:kern w:val="0"/>
                <w:szCs w:val="21"/>
                <w:lang w:bidi="ar"/>
              </w:rPr>
              <w:t>开放型网络视频接口，</w:t>
            </w:r>
            <w:r>
              <w:rPr>
                <w:rFonts w:ascii="Times New Roman" w:hAnsi="Times New Roman"/>
                <w:color w:val="000000"/>
                <w:kern w:val="0"/>
                <w:szCs w:val="21"/>
                <w:lang w:bidi="ar"/>
              </w:rPr>
              <w:t>ISAPI</w:t>
            </w:r>
            <w:r>
              <w:rPr>
                <w:rFonts w:ascii="Times New Roman" w:hAnsi="Times New Roman"/>
                <w:color w:val="000000"/>
                <w:kern w:val="0"/>
                <w:szCs w:val="21"/>
                <w:lang w:bidi="ar"/>
              </w:rPr>
              <w:t>，</w:t>
            </w:r>
            <w:r>
              <w:rPr>
                <w:rFonts w:ascii="Times New Roman" w:hAnsi="Times New Roman"/>
                <w:color w:val="000000"/>
                <w:kern w:val="0"/>
                <w:szCs w:val="21"/>
                <w:lang w:bidi="ar"/>
              </w:rPr>
              <w:t>SDK</w:t>
            </w:r>
            <w:r>
              <w:rPr>
                <w:rFonts w:ascii="Times New Roman" w:hAnsi="Times New Roman"/>
                <w:color w:val="000000"/>
                <w:kern w:val="0"/>
                <w:szCs w:val="21"/>
                <w:lang w:bidi="ar"/>
              </w:rPr>
              <w:t>，</w:t>
            </w:r>
            <w:r>
              <w:rPr>
                <w:rFonts w:ascii="Times New Roman" w:hAnsi="Times New Roman"/>
                <w:color w:val="000000"/>
                <w:kern w:val="0"/>
                <w:szCs w:val="21"/>
                <w:lang w:bidi="ar"/>
              </w:rPr>
              <w:t>GB28181</w:t>
            </w:r>
            <w:r>
              <w:rPr>
                <w:rFonts w:ascii="Times New Roman" w:hAnsi="Times New Roman"/>
                <w:color w:val="000000"/>
                <w:kern w:val="0"/>
                <w:szCs w:val="21"/>
                <w:lang w:bidi="ar"/>
              </w:rPr>
              <w:br/>
            </w:r>
            <w:r>
              <w:rPr>
                <w:rFonts w:ascii="Times New Roman" w:hAnsi="Times New Roman"/>
                <w:color w:val="000000"/>
                <w:kern w:val="0"/>
                <w:szCs w:val="21"/>
                <w:lang w:bidi="ar"/>
              </w:rPr>
              <w:t>网络</w:t>
            </w:r>
            <w:r>
              <w:rPr>
                <w:rFonts w:ascii="Times New Roman" w:hAnsi="Times New Roman"/>
                <w:color w:val="000000"/>
                <w:kern w:val="0"/>
                <w:szCs w:val="21"/>
                <w:lang w:bidi="ar"/>
              </w:rPr>
              <w:t>:</w:t>
            </w:r>
            <w:r>
              <w:rPr>
                <w:rFonts w:ascii="Times New Roman" w:hAnsi="Times New Roman"/>
                <w:color w:val="000000"/>
                <w:kern w:val="0"/>
                <w:szCs w:val="21"/>
                <w:lang w:bidi="ar"/>
              </w:rPr>
              <w:t>个</w:t>
            </w:r>
            <w:r>
              <w:rPr>
                <w:rFonts w:ascii="Times New Roman" w:hAnsi="Times New Roman"/>
                <w:color w:val="000000"/>
                <w:kern w:val="0"/>
                <w:szCs w:val="21"/>
                <w:lang w:bidi="ar"/>
              </w:rPr>
              <w:t>RJ45 10 M/100 M</w:t>
            </w:r>
            <w:r>
              <w:rPr>
                <w:rFonts w:ascii="Times New Roman" w:hAnsi="Times New Roman"/>
                <w:color w:val="000000"/>
                <w:kern w:val="0"/>
                <w:szCs w:val="21"/>
                <w:lang w:bidi="ar"/>
              </w:rPr>
              <w:t>自适应以太网口</w:t>
            </w:r>
            <w:r>
              <w:rPr>
                <w:rFonts w:ascii="Times New Roman" w:hAnsi="Times New Roman"/>
                <w:color w:val="000000"/>
                <w:kern w:val="0"/>
                <w:szCs w:val="21"/>
                <w:lang w:bidi="ar"/>
              </w:rPr>
              <w:br/>
            </w:r>
            <w:r>
              <w:rPr>
                <w:rFonts w:ascii="Times New Roman" w:hAnsi="Times New Roman"/>
                <w:color w:val="000000"/>
                <w:kern w:val="0"/>
                <w:szCs w:val="21"/>
                <w:lang w:bidi="ar"/>
              </w:rPr>
              <w:t>音频</w:t>
            </w:r>
            <w:r>
              <w:rPr>
                <w:rFonts w:ascii="Times New Roman" w:hAnsi="Times New Roman"/>
                <w:color w:val="000000"/>
                <w:kern w:val="0"/>
                <w:szCs w:val="21"/>
                <w:lang w:bidi="ar"/>
              </w:rPr>
              <w:t>:</w:t>
            </w:r>
            <w:r>
              <w:rPr>
                <w:rFonts w:ascii="Times New Roman" w:hAnsi="Times New Roman"/>
                <w:color w:val="000000"/>
                <w:kern w:val="0"/>
                <w:szCs w:val="21"/>
                <w:lang w:bidi="ar"/>
              </w:rPr>
              <w:t>个内置麦克风</w:t>
            </w:r>
            <w:r>
              <w:rPr>
                <w:rFonts w:ascii="Times New Roman" w:hAnsi="Times New Roman"/>
                <w:color w:val="000000"/>
                <w:kern w:val="0"/>
                <w:szCs w:val="21"/>
                <w:lang w:bidi="ar"/>
              </w:rPr>
              <w:br/>
              <w:t>Smart</w:t>
            </w:r>
            <w:r>
              <w:rPr>
                <w:rFonts w:ascii="Times New Roman" w:hAnsi="Times New Roman"/>
                <w:color w:val="000000"/>
                <w:kern w:val="0"/>
                <w:szCs w:val="21"/>
                <w:lang w:bidi="ar"/>
              </w:rPr>
              <w:t>功能</w:t>
            </w:r>
            <w:r>
              <w:rPr>
                <w:rFonts w:ascii="Times New Roman" w:hAnsi="Times New Roman"/>
                <w:color w:val="000000"/>
                <w:kern w:val="0"/>
                <w:szCs w:val="21"/>
                <w:lang w:bidi="ar"/>
              </w:rPr>
              <w:t>:</w:t>
            </w:r>
            <w:r>
              <w:rPr>
                <w:rFonts w:ascii="Times New Roman" w:hAnsi="Times New Roman"/>
                <w:color w:val="000000"/>
                <w:kern w:val="0"/>
                <w:szCs w:val="21"/>
                <w:lang w:bidi="ar"/>
              </w:rPr>
              <w:t>触发</w:t>
            </w:r>
            <w:r>
              <w:rPr>
                <w:rFonts w:ascii="Times New Roman" w:hAnsi="Times New Roman"/>
                <w:color w:val="000000"/>
                <w:kern w:val="0"/>
                <w:szCs w:val="21"/>
                <w:lang w:bidi="ar"/>
              </w:rPr>
              <w:t>,</w:t>
            </w:r>
            <w:r>
              <w:rPr>
                <w:rFonts w:ascii="Times New Roman" w:hAnsi="Times New Roman"/>
                <w:color w:val="000000"/>
                <w:kern w:val="0"/>
                <w:szCs w:val="21"/>
                <w:lang w:bidi="ar"/>
              </w:rPr>
              <w:t>动侦测，异常</w:t>
            </w:r>
            <w:r>
              <w:rPr>
                <w:rFonts w:ascii="Times New Roman" w:hAnsi="Times New Roman"/>
                <w:color w:val="000000"/>
                <w:kern w:val="0"/>
                <w:szCs w:val="21"/>
                <w:lang w:bidi="ar"/>
              </w:rPr>
              <w:br/>
            </w:r>
            <w:r>
              <w:rPr>
                <w:rFonts w:ascii="Times New Roman" w:hAnsi="Times New Roman"/>
                <w:color w:val="000000"/>
                <w:kern w:val="0"/>
                <w:szCs w:val="21"/>
                <w:lang w:bidi="ar"/>
              </w:rPr>
              <w:t>联动方式</w:t>
            </w:r>
            <w:r>
              <w:rPr>
                <w:rFonts w:ascii="Times New Roman" w:hAnsi="Times New Roman"/>
                <w:color w:val="000000"/>
                <w:kern w:val="0"/>
                <w:szCs w:val="21"/>
                <w:lang w:bidi="ar"/>
              </w:rPr>
              <w:t>:</w:t>
            </w:r>
            <w:r>
              <w:rPr>
                <w:rFonts w:ascii="Times New Roman" w:hAnsi="Times New Roman"/>
                <w:color w:val="000000"/>
                <w:kern w:val="0"/>
                <w:szCs w:val="21"/>
                <w:lang w:bidi="ar"/>
              </w:rPr>
              <w:t>传</w:t>
            </w:r>
            <w:r>
              <w:rPr>
                <w:rFonts w:ascii="Times New Roman" w:hAnsi="Times New Roman"/>
                <w:color w:val="000000"/>
                <w:kern w:val="0"/>
                <w:szCs w:val="21"/>
                <w:lang w:bidi="ar"/>
              </w:rPr>
              <w:t>FTP</w:t>
            </w:r>
            <w:r>
              <w:rPr>
                <w:rFonts w:ascii="Times New Roman" w:hAnsi="Times New Roman"/>
                <w:color w:val="000000"/>
                <w:kern w:val="0"/>
                <w:szCs w:val="21"/>
                <w:lang w:bidi="ar"/>
              </w:rPr>
              <w:t>，上传中心，邮件，抓图，录像</w:t>
            </w:r>
            <w:r>
              <w:rPr>
                <w:rFonts w:ascii="Times New Roman" w:hAnsi="Times New Roman"/>
                <w:color w:val="000000"/>
                <w:kern w:val="0"/>
                <w:szCs w:val="21"/>
                <w:lang w:bidi="ar"/>
              </w:rPr>
              <w:br/>
            </w:r>
            <w:r>
              <w:rPr>
                <w:rFonts w:ascii="Times New Roman" w:hAnsi="Times New Roman"/>
                <w:color w:val="000000"/>
                <w:kern w:val="0"/>
                <w:szCs w:val="21"/>
                <w:lang w:bidi="ar"/>
              </w:rPr>
              <w:t>通用功能</w:t>
            </w:r>
            <w:r>
              <w:rPr>
                <w:rFonts w:ascii="Times New Roman" w:hAnsi="Times New Roman"/>
                <w:color w:val="000000"/>
                <w:kern w:val="0"/>
                <w:szCs w:val="21"/>
                <w:lang w:bidi="ar"/>
              </w:rPr>
              <w:t>:</w:t>
            </w:r>
            <w:r>
              <w:rPr>
                <w:rFonts w:ascii="Times New Roman" w:hAnsi="Times New Roman"/>
                <w:color w:val="000000"/>
                <w:kern w:val="0"/>
                <w:szCs w:val="21"/>
                <w:lang w:bidi="ar"/>
              </w:rPr>
              <w:t>镜像，密码保护，水印技术</w:t>
            </w:r>
            <w:r>
              <w:rPr>
                <w:rFonts w:ascii="Times New Roman" w:hAnsi="Times New Roman"/>
                <w:color w:val="000000"/>
                <w:kern w:val="0"/>
                <w:szCs w:val="21"/>
                <w:lang w:bidi="ar"/>
              </w:rPr>
              <w:br/>
            </w:r>
            <w:r>
              <w:rPr>
                <w:rFonts w:ascii="Times New Roman" w:hAnsi="Times New Roman"/>
                <w:color w:val="000000"/>
                <w:kern w:val="0"/>
                <w:szCs w:val="21"/>
                <w:lang w:bidi="ar"/>
              </w:rPr>
              <w:t>电流及功耗</w:t>
            </w:r>
            <w:r>
              <w:rPr>
                <w:rFonts w:ascii="Times New Roman" w:hAnsi="Times New Roman"/>
                <w:color w:val="000000"/>
                <w:kern w:val="0"/>
                <w:szCs w:val="21"/>
                <w:lang w:bidi="ar"/>
              </w:rPr>
              <w:t>:C</w:t>
            </w:r>
            <w:r>
              <w:rPr>
                <w:rFonts w:ascii="Times New Roman" w:hAnsi="Times New Roman"/>
                <w:color w:val="000000"/>
                <w:kern w:val="0"/>
                <w:szCs w:val="21"/>
                <w:lang w:bidi="ar"/>
              </w:rPr>
              <w:t>：</w:t>
            </w:r>
            <w:r>
              <w:rPr>
                <w:rFonts w:ascii="Times New Roman" w:hAnsi="Times New Roman"/>
                <w:color w:val="000000"/>
                <w:kern w:val="0"/>
                <w:szCs w:val="21"/>
                <w:lang w:bidi="ar"/>
              </w:rPr>
              <w:t>12 V</w:t>
            </w:r>
            <w:r>
              <w:rPr>
                <w:rFonts w:ascii="Times New Roman" w:hAnsi="Times New Roman"/>
                <w:color w:val="000000"/>
                <w:kern w:val="0"/>
                <w:szCs w:val="21"/>
                <w:lang w:bidi="ar"/>
              </w:rPr>
              <w:t>，</w:t>
            </w:r>
            <w:r>
              <w:rPr>
                <w:rFonts w:ascii="Times New Roman" w:hAnsi="Times New Roman"/>
                <w:color w:val="000000"/>
                <w:kern w:val="0"/>
                <w:szCs w:val="21"/>
                <w:lang w:bidi="ar"/>
              </w:rPr>
              <w:t>0.5A</w:t>
            </w:r>
            <w:r>
              <w:rPr>
                <w:rFonts w:ascii="Times New Roman" w:hAnsi="Times New Roman"/>
                <w:color w:val="000000"/>
                <w:kern w:val="0"/>
                <w:szCs w:val="21"/>
                <w:lang w:bidi="ar"/>
              </w:rPr>
              <w:t>，最大功耗：</w:t>
            </w:r>
            <w:r>
              <w:rPr>
                <w:rFonts w:ascii="Times New Roman" w:hAnsi="Times New Roman"/>
                <w:color w:val="000000"/>
                <w:kern w:val="0"/>
                <w:szCs w:val="21"/>
                <w:lang w:bidi="ar"/>
              </w:rPr>
              <w:t>6.0 W,oE</w:t>
            </w:r>
            <w:r>
              <w:rPr>
                <w:rFonts w:ascii="Times New Roman" w:hAnsi="Times New Roman"/>
                <w:color w:val="000000"/>
                <w:kern w:val="0"/>
                <w:szCs w:val="21"/>
                <w:lang w:bidi="ar"/>
              </w:rPr>
              <w:t>：</w:t>
            </w:r>
            <w:r>
              <w:rPr>
                <w:rFonts w:ascii="Times New Roman" w:hAnsi="Times New Roman"/>
                <w:color w:val="000000"/>
                <w:kern w:val="0"/>
                <w:szCs w:val="21"/>
                <w:lang w:bidi="ar"/>
              </w:rPr>
              <w:t>IEEE 802.3af CLASS 3</w:t>
            </w:r>
            <w:r>
              <w:rPr>
                <w:rFonts w:ascii="Times New Roman" w:hAnsi="Times New Roman"/>
                <w:color w:val="000000"/>
                <w:kern w:val="0"/>
                <w:szCs w:val="21"/>
                <w:lang w:bidi="ar"/>
              </w:rPr>
              <w:t>，最大功耗：</w:t>
            </w:r>
            <w:r>
              <w:rPr>
                <w:rFonts w:ascii="Times New Roman" w:hAnsi="Times New Roman"/>
                <w:color w:val="000000"/>
                <w:kern w:val="0"/>
                <w:szCs w:val="21"/>
                <w:lang w:bidi="ar"/>
              </w:rPr>
              <w:t>7 W</w:t>
            </w:r>
            <w:r>
              <w:rPr>
                <w:rFonts w:ascii="Times New Roman" w:hAnsi="Times New Roman"/>
                <w:color w:val="000000"/>
                <w:kern w:val="0"/>
                <w:szCs w:val="21"/>
                <w:lang w:bidi="ar"/>
              </w:rPr>
              <w:br/>
            </w:r>
            <w:r>
              <w:rPr>
                <w:rFonts w:ascii="Times New Roman" w:hAnsi="Times New Roman"/>
                <w:color w:val="000000"/>
                <w:kern w:val="0"/>
                <w:szCs w:val="21"/>
                <w:lang w:bidi="ar"/>
              </w:rPr>
              <w:t>供电方式</w:t>
            </w:r>
            <w:r>
              <w:rPr>
                <w:rFonts w:ascii="Times New Roman" w:hAnsi="Times New Roman"/>
                <w:color w:val="000000"/>
                <w:kern w:val="0"/>
                <w:szCs w:val="21"/>
                <w:lang w:bidi="ar"/>
              </w:rPr>
              <w:t>:C</w:t>
            </w:r>
            <w:r>
              <w:rPr>
                <w:rFonts w:ascii="Times New Roman" w:hAnsi="Times New Roman"/>
                <w:color w:val="000000"/>
                <w:kern w:val="0"/>
                <w:szCs w:val="21"/>
                <w:lang w:bidi="ar"/>
              </w:rPr>
              <w:t>：</w:t>
            </w:r>
            <w:r>
              <w:rPr>
                <w:rFonts w:ascii="Times New Roman" w:hAnsi="Times New Roman"/>
                <w:color w:val="000000"/>
                <w:kern w:val="0"/>
                <w:szCs w:val="21"/>
                <w:lang w:bidi="ar"/>
              </w:rPr>
              <w:t>12 V ± 25%</w:t>
            </w:r>
            <w:r>
              <w:rPr>
                <w:rFonts w:ascii="Times New Roman" w:hAnsi="Times New Roman"/>
                <w:color w:val="000000"/>
                <w:kern w:val="0"/>
                <w:szCs w:val="21"/>
                <w:lang w:bidi="ar"/>
              </w:rPr>
              <w:t>，支持防反接保护</w:t>
            </w:r>
            <w:r>
              <w:rPr>
                <w:rFonts w:ascii="Times New Roman" w:hAnsi="Times New Roman"/>
                <w:color w:val="000000"/>
                <w:kern w:val="0"/>
                <w:szCs w:val="21"/>
                <w:lang w:bidi="ar"/>
              </w:rPr>
              <w:t>,PoE</w:t>
            </w:r>
            <w:r>
              <w:rPr>
                <w:rFonts w:ascii="Times New Roman" w:hAnsi="Times New Roman"/>
                <w:color w:val="000000"/>
                <w:kern w:val="0"/>
                <w:szCs w:val="21"/>
                <w:lang w:bidi="ar"/>
              </w:rPr>
              <w:t>：</w:t>
            </w:r>
            <w:r>
              <w:rPr>
                <w:rFonts w:ascii="Times New Roman" w:hAnsi="Times New Roman"/>
                <w:color w:val="000000"/>
                <w:kern w:val="0"/>
                <w:szCs w:val="21"/>
                <w:lang w:bidi="ar"/>
              </w:rPr>
              <w:t>IEEE802.3af</w:t>
            </w:r>
            <w:r>
              <w:rPr>
                <w:rFonts w:ascii="Times New Roman" w:hAnsi="Times New Roman"/>
                <w:color w:val="000000"/>
                <w:kern w:val="0"/>
                <w:szCs w:val="21"/>
                <w:lang w:bidi="ar"/>
              </w:rPr>
              <w:t>，</w:t>
            </w:r>
            <w:r>
              <w:rPr>
                <w:rFonts w:ascii="Times New Roman" w:hAnsi="Times New Roman"/>
                <w:color w:val="000000"/>
                <w:kern w:val="0"/>
                <w:szCs w:val="21"/>
                <w:lang w:bidi="ar"/>
              </w:rPr>
              <w:t>CLASS 3</w:t>
            </w:r>
            <w:r>
              <w:rPr>
                <w:rFonts w:ascii="Times New Roman" w:hAnsi="Times New Roman"/>
                <w:color w:val="000000"/>
                <w:kern w:val="0"/>
                <w:szCs w:val="21"/>
                <w:lang w:bidi="ar"/>
              </w:rPr>
              <w:br/>
            </w:r>
            <w:r>
              <w:rPr>
                <w:rFonts w:ascii="Times New Roman" w:hAnsi="Times New Roman"/>
                <w:color w:val="000000"/>
                <w:kern w:val="0"/>
                <w:szCs w:val="21"/>
                <w:lang w:bidi="ar"/>
              </w:rPr>
              <w:t>防护</w:t>
            </w:r>
            <w:r>
              <w:rPr>
                <w:rFonts w:ascii="Times New Roman" w:hAnsi="Times New Roman"/>
                <w:color w:val="000000"/>
                <w:kern w:val="0"/>
                <w:szCs w:val="21"/>
                <w:lang w:bidi="ar"/>
              </w:rPr>
              <w:t>:P66</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6390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台</w:t>
            </w:r>
          </w:p>
        </w:tc>
        <w:tc>
          <w:tcPr>
            <w:tcW w:w="1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A7723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22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D4FD7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品牌：水星、华硕、海康威视</w:t>
            </w:r>
          </w:p>
        </w:tc>
      </w:tr>
      <w:tr w:rsidR="0084702E" w14:paraId="050A74CF" w14:textId="77777777" w:rsidTr="000D7215">
        <w:trPr>
          <w:trHeight w:val="638"/>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F09D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98EB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枪机支架</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3F371"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枪机墙面支架</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F196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1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E7F1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22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DE301" w14:textId="77777777" w:rsidR="0084702E" w:rsidRDefault="0084702E" w:rsidP="000D7215">
            <w:pPr>
              <w:jc w:val="center"/>
              <w:rPr>
                <w:rFonts w:ascii="Times New Roman" w:hAnsi="Times New Roman"/>
                <w:color w:val="000000"/>
                <w:szCs w:val="21"/>
              </w:rPr>
            </w:pPr>
          </w:p>
        </w:tc>
      </w:tr>
      <w:tr w:rsidR="0084702E" w14:paraId="114048E4" w14:textId="77777777" w:rsidTr="000D7215">
        <w:trPr>
          <w:trHeight w:val="594"/>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2FDBB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11</w:t>
            </w:r>
          </w:p>
        </w:tc>
        <w:tc>
          <w:tcPr>
            <w:tcW w:w="11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C4C3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辅料</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42933" w14:textId="77777777" w:rsidR="0084702E" w:rsidRDefault="0084702E" w:rsidP="000D7215">
            <w:pPr>
              <w:jc w:val="center"/>
              <w:rPr>
                <w:rFonts w:ascii="Times New Roman" w:hAnsi="Times New Roman"/>
                <w:color w:val="000000"/>
                <w:szCs w:val="21"/>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3D803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w:t>
            </w:r>
          </w:p>
        </w:tc>
        <w:tc>
          <w:tcPr>
            <w:tcW w:w="1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C8D0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2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B3796" w14:textId="77777777" w:rsidR="0084702E" w:rsidRDefault="0084702E" w:rsidP="000D7215">
            <w:pPr>
              <w:jc w:val="center"/>
              <w:rPr>
                <w:rFonts w:ascii="Times New Roman" w:hAnsi="Times New Roman"/>
                <w:color w:val="000000"/>
                <w:szCs w:val="21"/>
              </w:rPr>
            </w:pPr>
          </w:p>
        </w:tc>
      </w:tr>
    </w:tbl>
    <w:p w14:paraId="6A390CAC" w14:textId="77777777" w:rsidR="0084702E" w:rsidRPr="0084702E" w:rsidRDefault="0084702E" w:rsidP="0084702E">
      <w:pPr>
        <w:pStyle w:val="aa"/>
        <w:widowControl/>
        <w:numPr>
          <w:ilvl w:val="0"/>
          <w:numId w:val="4"/>
        </w:numPr>
        <w:wordWrap w:val="0"/>
        <w:ind w:firstLineChars="0"/>
        <w:jc w:val="left"/>
        <w:rPr>
          <w:rFonts w:ascii="Times New Roman" w:hAnsi="Times New Roman"/>
          <w:color w:val="000000"/>
          <w:szCs w:val="21"/>
        </w:rPr>
      </w:pPr>
    </w:p>
    <w:p w14:paraId="29A80504" w14:textId="77777777" w:rsidR="0084702E" w:rsidRPr="0084702E" w:rsidRDefault="0084702E" w:rsidP="0084702E">
      <w:pPr>
        <w:pStyle w:val="aa"/>
        <w:widowControl/>
        <w:numPr>
          <w:ilvl w:val="0"/>
          <w:numId w:val="4"/>
        </w:numPr>
        <w:wordWrap w:val="0"/>
        <w:ind w:firstLineChars="0"/>
        <w:jc w:val="left"/>
        <w:rPr>
          <w:rFonts w:ascii="Times New Roman" w:hAnsi="Times New Roman"/>
          <w:color w:val="000000"/>
          <w:szCs w:val="21"/>
        </w:rPr>
      </w:pPr>
    </w:p>
    <w:tbl>
      <w:tblPr>
        <w:tblW w:w="9280" w:type="dxa"/>
        <w:tblLook w:val="04A0" w:firstRow="1" w:lastRow="0" w:firstColumn="1" w:lastColumn="0" w:noHBand="0" w:noVBand="1"/>
      </w:tblPr>
      <w:tblGrid>
        <w:gridCol w:w="1012"/>
        <w:gridCol w:w="1653"/>
        <w:gridCol w:w="1653"/>
        <w:gridCol w:w="1653"/>
        <w:gridCol w:w="1653"/>
        <w:gridCol w:w="1656"/>
      </w:tblGrid>
      <w:tr w:rsidR="0084702E" w14:paraId="68D7EC5B" w14:textId="77777777" w:rsidTr="000D7215">
        <w:trPr>
          <w:trHeight w:val="439"/>
        </w:trPr>
        <w:tc>
          <w:tcPr>
            <w:tcW w:w="928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D53ED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lastRenderedPageBreak/>
              <w:t>制冷设备改动</w:t>
            </w:r>
          </w:p>
        </w:tc>
      </w:tr>
      <w:tr w:rsidR="0084702E" w14:paraId="135F785B" w14:textId="77777777" w:rsidTr="000D7215">
        <w:trPr>
          <w:trHeight w:val="82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9358B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序号</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C04A4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项目名称</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DD2F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项目特征描述</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C42E4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计量单位</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2FD84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工程量</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99D2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备注</w:t>
            </w:r>
          </w:p>
        </w:tc>
      </w:tr>
      <w:tr w:rsidR="0084702E" w14:paraId="72992F92" w14:textId="77777777" w:rsidTr="000D7215">
        <w:trPr>
          <w:trHeight w:val="36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8E69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31D2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移机器</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22309" w14:textId="77777777" w:rsidR="0084702E" w:rsidRDefault="0084702E" w:rsidP="000D7215">
            <w:pPr>
              <w:jc w:val="left"/>
              <w:rPr>
                <w:rFonts w:ascii="Times New Roman" w:hAnsi="Times New Roman"/>
                <w:color w:val="00000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6B6C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2EFE7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3C8C0" w14:textId="77777777" w:rsidR="0084702E" w:rsidRDefault="0084702E" w:rsidP="000D7215">
            <w:pPr>
              <w:jc w:val="center"/>
              <w:rPr>
                <w:rFonts w:ascii="Times New Roman" w:hAnsi="Times New Roman"/>
                <w:color w:val="000000"/>
                <w:szCs w:val="21"/>
              </w:rPr>
            </w:pPr>
          </w:p>
        </w:tc>
      </w:tr>
      <w:tr w:rsidR="0084702E" w14:paraId="1325DF63" w14:textId="77777777" w:rsidTr="000D7215">
        <w:trPr>
          <w:trHeight w:val="36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2F70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B1B6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铜管</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76595" w14:textId="77777777" w:rsidR="0084702E" w:rsidRDefault="0084702E" w:rsidP="000D7215">
            <w:pPr>
              <w:jc w:val="left"/>
              <w:rPr>
                <w:rFonts w:ascii="Times New Roman" w:hAnsi="Times New Roman"/>
                <w:color w:val="00000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0E82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831D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50</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D9624" w14:textId="77777777" w:rsidR="0084702E" w:rsidRDefault="0084702E" w:rsidP="000D7215">
            <w:pPr>
              <w:rPr>
                <w:rFonts w:ascii="Times New Roman" w:hAnsi="Times New Roman"/>
                <w:color w:val="000000"/>
                <w:szCs w:val="21"/>
              </w:rPr>
            </w:pPr>
          </w:p>
        </w:tc>
      </w:tr>
      <w:tr w:rsidR="0084702E" w14:paraId="0860FABF" w14:textId="77777777" w:rsidTr="000D7215">
        <w:trPr>
          <w:trHeight w:val="391"/>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799A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D85F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墙面开孔</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90B5A"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墙面开孔</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55659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65EC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E5F0A" w14:textId="77777777" w:rsidR="0084702E" w:rsidRDefault="0084702E" w:rsidP="000D7215">
            <w:pPr>
              <w:jc w:val="center"/>
              <w:rPr>
                <w:rFonts w:ascii="Times New Roman" w:hAnsi="Times New Roman"/>
                <w:color w:val="000000"/>
                <w:szCs w:val="21"/>
              </w:rPr>
            </w:pPr>
          </w:p>
        </w:tc>
      </w:tr>
    </w:tbl>
    <w:p w14:paraId="0B802B76" w14:textId="77777777" w:rsidR="0084702E" w:rsidRPr="0084702E" w:rsidRDefault="0084702E" w:rsidP="0084702E">
      <w:pPr>
        <w:pStyle w:val="aa"/>
        <w:widowControl/>
        <w:numPr>
          <w:ilvl w:val="0"/>
          <w:numId w:val="4"/>
        </w:numPr>
        <w:wordWrap w:val="0"/>
        <w:ind w:firstLineChars="0"/>
        <w:jc w:val="left"/>
        <w:rPr>
          <w:rFonts w:ascii="Times New Roman" w:hAnsi="Times New Roman"/>
          <w:color w:val="000000"/>
          <w:szCs w:val="21"/>
        </w:rPr>
      </w:pPr>
    </w:p>
    <w:tbl>
      <w:tblPr>
        <w:tblW w:w="9140" w:type="dxa"/>
        <w:tblInd w:w="93" w:type="dxa"/>
        <w:tblLook w:val="04A0" w:firstRow="1" w:lastRow="0" w:firstColumn="1" w:lastColumn="0" w:noHBand="0" w:noVBand="1"/>
      </w:tblPr>
      <w:tblGrid>
        <w:gridCol w:w="959"/>
        <w:gridCol w:w="1300"/>
        <w:gridCol w:w="3213"/>
        <w:gridCol w:w="1046"/>
        <w:gridCol w:w="1310"/>
        <w:gridCol w:w="1312"/>
      </w:tblGrid>
      <w:tr w:rsidR="0084702E" w14:paraId="32C00DC6" w14:textId="77777777" w:rsidTr="000D7215">
        <w:trPr>
          <w:trHeight w:val="635"/>
        </w:trPr>
        <w:tc>
          <w:tcPr>
            <w:tcW w:w="914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FF89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通排风工程量清单</w:t>
            </w:r>
          </w:p>
        </w:tc>
      </w:tr>
      <w:tr w:rsidR="0084702E" w14:paraId="2560D680" w14:textId="77777777" w:rsidTr="000D7215">
        <w:trPr>
          <w:trHeight w:val="1013"/>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D2DC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序号</w:t>
            </w:r>
          </w:p>
        </w:tc>
        <w:tc>
          <w:tcPr>
            <w:tcW w:w="12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315A9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项目名称</w:t>
            </w:r>
          </w:p>
        </w:tc>
        <w:tc>
          <w:tcPr>
            <w:tcW w:w="33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6D615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项目特征描述</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3D3F6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计量单位</w:t>
            </w:r>
          </w:p>
        </w:tc>
        <w:tc>
          <w:tcPr>
            <w:tcW w:w="13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6D7C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工程量</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0699F"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备注</w:t>
            </w:r>
          </w:p>
        </w:tc>
      </w:tr>
      <w:tr w:rsidR="0084702E" w14:paraId="020E310A" w14:textId="77777777" w:rsidTr="000D7215">
        <w:trPr>
          <w:trHeight w:val="896"/>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11A8E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91C1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顶面排风管</w:t>
            </w:r>
          </w:p>
        </w:tc>
        <w:tc>
          <w:tcPr>
            <w:tcW w:w="3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7F327"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1.</w:t>
            </w:r>
            <w:r>
              <w:rPr>
                <w:rFonts w:ascii="Times New Roman" w:hAnsi="Times New Roman"/>
                <w:color w:val="000000"/>
                <w:kern w:val="0"/>
                <w:szCs w:val="21"/>
                <w:lang w:bidi="ar"/>
              </w:rPr>
              <w:t>名称：排风管</w:t>
            </w:r>
            <w:r>
              <w:rPr>
                <w:rFonts w:ascii="Times New Roman" w:hAnsi="Times New Roman"/>
                <w:color w:val="000000"/>
                <w:kern w:val="0"/>
                <w:szCs w:val="21"/>
                <w:lang w:bidi="ar"/>
              </w:rPr>
              <w:br/>
              <w:t>2.</w:t>
            </w:r>
            <w:r>
              <w:rPr>
                <w:rFonts w:ascii="Times New Roman" w:hAnsi="Times New Roman"/>
                <w:color w:val="000000"/>
                <w:kern w:val="0"/>
                <w:szCs w:val="21"/>
                <w:lang w:bidi="ar"/>
              </w:rPr>
              <w:t>材质、铁皮管道</w:t>
            </w:r>
            <w:r>
              <w:rPr>
                <w:rFonts w:ascii="Times New Roman" w:hAnsi="Times New Roman"/>
                <w:color w:val="000000"/>
                <w:kern w:val="0"/>
                <w:szCs w:val="21"/>
                <w:lang w:bidi="ar"/>
              </w:rPr>
              <w:t>200*300</w:t>
            </w:r>
            <w:r>
              <w:rPr>
                <w:rFonts w:ascii="Times New Roman" w:hAnsi="Times New Roman"/>
                <w:color w:val="000000"/>
                <w:kern w:val="0"/>
                <w:szCs w:val="21"/>
                <w:lang w:bidi="ar"/>
              </w:rPr>
              <w:br/>
              <w:t>3.</w:t>
            </w:r>
            <w:r>
              <w:rPr>
                <w:rFonts w:ascii="Times New Roman" w:hAnsi="Times New Roman"/>
                <w:color w:val="000000"/>
                <w:kern w:val="0"/>
                <w:szCs w:val="21"/>
                <w:lang w:bidi="ar"/>
              </w:rPr>
              <w:t>连接形式</w:t>
            </w:r>
            <w:r>
              <w:rPr>
                <w:rFonts w:ascii="Times New Roman" w:hAnsi="Times New Roman"/>
                <w:color w:val="000000"/>
                <w:kern w:val="0"/>
                <w:szCs w:val="21"/>
                <w:lang w:bidi="ar"/>
              </w:rPr>
              <w:t>:</w:t>
            </w:r>
            <w:r>
              <w:rPr>
                <w:rFonts w:ascii="Times New Roman" w:hAnsi="Times New Roman"/>
                <w:color w:val="000000"/>
                <w:kern w:val="0"/>
                <w:szCs w:val="21"/>
                <w:lang w:bidi="ar"/>
              </w:rPr>
              <w:t>粘接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07F39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199CB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90</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DC152" w14:textId="77777777" w:rsidR="0084702E" w:rsidRDefault="0084702E" w:rsidP="000D7215">
            <w:pPr>
              <w:jc w:val="center"/>
              <w:rPr>
                <w:rFonts w:ascii="Times New Roman" w:hAnsi="Times New Roman"/>
                <w:color w:val="000000"/>
                <w:szCs w:val="21"/>
              </w:rPr>
            </w:pPr>
          </w:p>
        </w:tc>
      </w:tr>
      <w:tr w:rsidR="0084702E" w14:paraId="5AA4D558" w14:textId="77777777" w:rsidTr="000D7215">
        <w:trPr>
          <w:trHeight w:val="30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BF11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CADC7"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排风扇</w:t>
            </w:r>
          </w:p>
        </w:tc>
        <w:tc>
          <w:tcPr>
            <w:tcW w:w="3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376E5" w14:textId="77777777" w:rsidR="0084702E" w:rsidRDefault="0084702E" w:rsidP="000D7215">
            <w:pPr>
              <w:jc w:val="left"/>
              <w:rPr>
                <w:rFonts w:ascii="Times New Roman" w:hAnsi="Times New Roman"/>
                <w:color w:val="00000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F5139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FD975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11</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3DEBD" w14:textId="77777777" w:rsidR="0084702E" w:rsidRDefault="0084702E" w:rsidP="000D7215">
            <w:pPr>
              <w:rPr>
                <w:rFonts w:ascii="Times New Roman" w:hAnsi="Times New Roman"/>
                <w:color w:val="000000"/>
                <w:szCs w:val="21"/>
              </w:rPr>
            </w:pPr>
          </w:p>
        </w:tc>
      </w:tr>
      <w:tr w:rsidR="0084702E" w14:paraId="7C23E90D" w14:textId="77777777" w:rsidTr="000D7215">
        <w:trPr>
          <w:trHeight w:val="61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9854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1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A0B3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墙面开孔</w:t>
            </w:r>
          </w:p>
        </w:tc>
        <w:tc>
          <w:tcPr>
            <w:tcW w:w="3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D3FCE"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墙面开孔</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75ACB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0002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20AC5" w14:textId="77777777" w:rsidR="0084702E" w:rsidRDefault="0084702E" w:rsidP="000D7215">
            <w:pPr>
              <w:jc w:val="center"/>
              <w:rPr>
                <w:rFonts w:ascii="Times New Roman" w:hAnsi="Times New Roman"/>
                <w:color w:val="000000"/>
                <w:szCs w:val="21"/>
              </w:rPr>
            </w:pPr>
          </w:p>
        </w:tc>
      </w:tr>
    </w:tbl>
    <w:p w14:paraId="08B08E7D" w14:textId="77777777" w:rsidR="0084702E" w:rsidRPr="0084702E" w:rsidRDefault="0084702E" w:rsidP="0084702E">
      <w:pPr>
        <w:pStyle w:val="aa"/>
        <w:widowControl/>
        <w:numPr>
          <w:ilvl w:val="0"/>
          <w:numId w:val="4"/>
        </w:numPr>
        <w:wordWrap w:val="0"/>
        <w:ind w:firstLineChars="0"/>
        <w:jc w:val="left"/>
        <w:rPr>
          <w:rFonts w:ascii="Times New Roman" w:hAnsi="Times New Roman"/>
          <w:color w:val="000000"/>
          <w:szCs w:val="21"/>
        </w:rPr>
      </w:pPr>
    </w:p>
    <w:tbl>
      <w:tblPr>
        <w:tblW w:w="9160" w:type="dxa"/>
        <w:tblInd w:w="93" w:type="dxa"/>
        <w:tblLook w:val="04A0" w:firstRow="1" w:lastRow="0" w:firstColumn="1" w:lastColumn="0" w:noHBand="0" w:noVBand="1"/>
      </w:tblPr>
      <w:tblGrid>
        <w:gridCol w:w="1832"/>
        <w:gridCol w:w="1832"/>
        <w:gridCol w:w="1832"/>
        <w:gridCol w:w="1832"/>
        <w:gridCol w:w="1832"/>
      </w:tblGrid>
      <w:tr w:rsidR="0084702E" w14:paraId="3CD3909A" w14:textId="77777777" w:rsidTr="000D7215">
        <w:trPr>
          <w:trHeight w:val="480"/>
        </w:trPr>
        <w:tc>
          <w:tcPr>
            <w:tcW w:w="91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857012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厂房原装修遗留拆除清单</w:t>
            </w:r>
          </w:p>
        </w:tc>
      </w:tr>
      <w:tr w:rsidR="0084702E" w14:paraId="3705DAF3" w14:textId="77777777" w:rsidTr="000D7215">
        <w:trPr>
          <w:trHeight w:val="562"/>
        </w:trPr>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1B5F4B9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序号</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31E301E6"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项目名称</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6CCC909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项目特征</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7ED31DD5"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单位</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042C6AB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工程数量</w:t>
            </w:r>
          </w:p>
        </w:tc>
      </w:tr>
      <w:tr w:rsidR="0084702E" w14:paraId="49A20907" w14:textId="77777777" w:rsidTr="000D7215">
        <w:trPr>
          <w:trHeight w:val="829"/>
        </w:trPr>
        <w:tc>
          <w:tcPr>
            <w:tcW w:w="1832" w:type="dxa"/>
            <w:tcBorders>
              <w:top w:val="single" w:sz="4" w:space="0" w:color="auto"/>
              <w:left w:val="single" w:sz="4" w:space="0" w:color="000000"/>
              <w:bottom w:val="single" w:sz="4" w:space="0" w:color="000000"/>
              <w:right w:val="single" w:sz="4" w:space="0" w:color="000000"/>
            </w:tcBorders>
            <w:shd w:val="clear" w:color="auto" w:fill="auto"/>
            <w:vAlign w:val="center"/>
          </w:tcPr>
          <w:p w14:paraId="76AD5D2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w:t>
            </w:r>
          </w:p>
        </w:tc>
        <w:tc>
          <w:tcPr>
            <w:tcW w:w="1832" w:type="dxa"/>
            <w:tcBorders>
              <w:top w:val="single" w:sz="4" w:space="0" w:color="auto"/>
              <w:left w:val="single" w:sz="4" w:space="0" w:color="000000"/>
              <w:bottom w:val="single" w:sz="4" w:space="0" w:color="000000"/>
              <w:right w:val="single" w:sz="4" w:space="0" w:color="000000"/>
            </w:tcBorders>
            <w:shd w:val="clear" w:color="auto" w:fill="auto"/>
            <w:vAlign w:val="center"/>
          </w:tcPr>
          <w:p w14:paraId="73DBF9A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原有吊顶部分拆除</w:t>
            </w:r>
          </w:p>
        </w:tc>
        <w:tc>
          <w:tcPr>
            <w:tcW w:w="1832" w:type="dxa"/>
            <w:tcBorders>
              <w:top w:val="single" w:sz="4" w:space="0" w:color="auto"/>
              <w:left w:val="single" w:sz="4" w:space="0" w:color="000000"/>
              <w:bottom w:val="single" w:sz="4" w:space="0" w:color="000000"/>
              <w:right w:val="single" w:sz="4" w:space="0" w:color="000000"/>
            </w:tcBorders>
            <w:shd w:val="clear" w:color="auto" w:fill="auto"/>
            <w:vAlign w:val="center"/>
          </w:tcPr>
          <w:p w14:paraId="5904B2E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人工费</w:t>
            </w:r>
          </w:p>
        </w:tc>
        <w:tc>
          <w:tcPr>
            <w:tcW w:w="1832" w:type="dxa"/>
            <w:tcBorders>
              <w:top w:val="single" w:sz="4" w:space="0" w:color="auto"/>
              <w:left w:val="single" w:sz="4" w:space="0" w:color="000000"/>
              <w:bottom w:val="single" w:sz="4" w:space="0" w:color="000000"/>
              <w:right w:val="single" w:sz="4" w:space="0" w:color="000000"/>
            </w:tcBorders>
            <w:shd w:val="clear" w:color="auto" w:fill="auto"/>
            <w:vAlign w:val="center"/>
          </w:tcPr>
          <w:p w14:paraId="2450869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w:t>
            </w:r>
          </w:p>
        </w:tc>
        <w:tc>
          <w:tcPr>
            <w:tcW w:w="1832" w:type="dxa"/>
            <w:tcBorders>
              <w:top w:val="single" w:sz="4" w:space="0" w:color="auto"/>
              <w:left w:val="single" w:sz="4" w:space="0" w:color="000000"/>
              <w:bottom w:val="single" w:sz="4" w:space="0" w:color="000000"/>
              <w:right w:val="single" w:sz="4" w:space="0" w:color="000000"/>
            </w:tcBorders>
            <w:shd w:val="clear" w:color="auto" w:fill="auto"/>
            <w:vAlign w:val="center"/>
          </w:tcPr>
          <w:p w14:paraId="4048F313" w14:textId="77777777" w:rsidR="0084702E" w:rsidRDefault="0084702E" w:rsidP="000D7215">
            <w:pPr>
              <w:widowControl/>
              <w:jc w:val="center"/>
              <w:textAlignment w:val="center"/>
              <w:rPr>
                <w:rFonts w:ascii="Times New Roman" w:eastAsia="楷体" w:hAnsi="Times New Roman"/>
                <w:color w:val="000000"/>
                <w:szCs w:val="21"/>
              </w:rPr>
            </w:pPr>
            <w:r>
              <w:rPr>
                <w:rFonts w:ascii="Times New Roman" w:eastAsia="楷体" w:hAnsi="Times New Roman"/>
                <w:color w:val="000000"/>
                <w:kern w:val="0"/>
                <w:szCs w:val="21"/>
                <w:lang w:bidi="ar"/>
              </w:rPr>
              <w:t xml:space="preserve">1.0 </w:t>
            </w:r>
          </w:p>
        </w:tc>
      </w:tr>
      <w:tr w:rsidR="0084702E" w14:paraId="33CDEB50" w14:textId="77777777" w:rsidTr="000D7215">
        <w:trPr>
          <w:trHeight w:val="829"/>
        </w:trPr>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12550"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2</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14AC0"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石膏板隔墙拆除</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D75A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人工费</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8441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w:t>
            </w:r>
          </w:p>
        </w:tc>
        <w:tc>
          <w:tcPr>
            <w:tcW w:w="18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5902D2" w14:textId="77777777" w:rsidR="0084702E" w:rsidRDefault="0084702E" w:rsidP="000D7215">
            <w:pPr>
              <w:widowControl/>
              <w:jc w:val="center"/>
              <w:textAlignment w:val="center"/>
              <w:rPr>
                <w:rFonts w:ascii="Times New Roman" w:eastAsia="楷体" w:hAnsi="Times New Roman"/>
                <w:color w:val="000000"/>
                <w:szCs w:val="21"/>
              </w:rPr>
            </w:pPr>
            <w:r>
              <w:rPr>
                <w:rFonts w:ascii="Times New Roman" w:eastAsia="楷体" w:hAnsi="Times New Roman"/>
                <w:color w:val="000000"/>
                <w:kern w:val="0"/>
                <w:szCs w:val="21"/>
                <w:lang w:bidi="ar"/>
              </w:rPr>
              <w:t xml:space="preserve">1.0 </w:t>
            </w:r>
          </w:p>
        </w:tc>
      </w:tr>
      <w:tr w:rsidR="0084702E" w14:paraId="2BBD9405" w14:textId="77777777" w:rsidTr="000D7215">
        <w:trPr>
          <w:trHeight w:val="562"/>
        </w:trPr>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9184D"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3</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643AD"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墙面玻璃拆除</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F0782"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人工费</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FE0E4"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块</w:t>
            </w:r>
          </w:p>
        </w:tc>
        <w:tc>
          <w:tcPr>
            <w:tcW w:w="18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C35C6D" w14:textId="77777777" w:rsidR="0084702E" w:rsidRDefault="0084702E" w:rsidP="000D7215">
            <w:pPr>
              <w:widowControl/>
              <w:jc w:val="center"/>
              <w:textAlignment w:val="center"/>
              <w:rPr>
                <w:rFonts w:ascii="Times New Roman" w:eastAsia="楷体" w:hAnsi="Times New Roman"/>
                <w:color w:val="000000"/>
                <w:szCs w:val="21"/>
              </w:rPr>
            </w:pPr>
            <w:r>
              <w:rPr>
                <w:rFonts w:ascii="Times New Roman" w:eastAsia="楷体" w:hAnsi="Times New Roman"/>
                <w:color w:val="000000"/>
                <w:kern w:val="0"/>
                <w:szCs w:val="21"/>
                <w:lang w:bidi="ar"/>
              </w:rPr>
              <w:t xml:space="preserve">2.0 </w:t>
            </w:r>
          </w:p>
        </w:tc>
      </w:tr>
      <w:tr w:rsidR="0084702E" w14:paraId="67CBE6E4" w14:textId="77777777" w:rsidTr="000D7215">
        <w:trPr>
          <w:trHeight w:val="562"/>
        </w:trPr>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4562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4</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54A3"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门及门套拆除</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DC0B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人工费</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6FB9B"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樘</w:t>
            </w:r>
          </w:p>
        </w:tc>
        <w:tc>
          <w:tcPr>
            <w:tcW w:w="18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9F3BF5" w14:textId="77777777" w:rsidR="0084702E" w:rsidRDefault="0084702E" w:rsidP="000D7215">
            <w:pPr>
              <w:widowControl/>
              <w:jc w:val="center"/>
              <w:textAlignment w:val="center"/>
              <w:rPr>
                <w:rFonts w:ascii="Times New Roman" w:eastAsia="楷体" w:hAnsi="Times New Roman"/>
                <w:color w:val="000000"/>
                <w:szCs w:val="21"/>
              </w:rPr>
            </w:pPr>
            <w:r>
              <w:rPr>
                <w:rFonts w:ascii="Times New Roman" w:eastAsia="楷体" w:hAnsi="Times New Roman"/>
                <w:color w:val="000000"/>
                <w:kern w:val="0"/>
                <w:szCs w:val="21"/>
                <w:lang w:bidi="ar"/>
              </w:rPr>
              <w:t xml:space="preserve">3.0 </w:t>
            </w:r>
          </w:p>
        </w:tc>
      </w:tr>
      <w:tr w:rsidR="0084702E" w14:paraId="7FDE50B8" w14:textId="77777777" w:rsidTr="000D7215">
        <w:trPr>
          <w:trHeight w:val="829"/>
        </w:trPr>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59E36"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5</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327E1"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地面方块地毯拆除</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DA74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人工费</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7F02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18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56847" w14:textId="77777777" w:rsidR="0084702E" w:rsidRDefault="0084702E" w:rsidP="000D7215">
            <w:pPr>
              <w:widowControl/>
              <w:jc w:val="center"/>
              <w:textAlignment w:val="center"/>
              <w:rPr>
                <w:rFonts w:ascii="Times New Roman" w:eastAsia="楷体" w:hAnsi="Times New Roman"/>
                <w:color w:val="000000"/>
                <w:szCs w:val="21"/>
              </w:rPr>
            </w:pPr>
            <w:r>
              <w:rPr>
                <w:rFonts w:ascii="Times New Roman" w:eastAsia="楷体" w:hAnsi="Times New Roman"/>
                <w:color w:val="000000"/>
                <w:kern w:val="0"/>
                <w:szCs w:val="21"/>
                <w:lang w:bidi="ar"/>
              </w:rPr>
              <w:t xml:space="preserve">880.0 </w:t>
            </w:r>
          </w:p>
        </w:tc>
      </w:tr>
      <w:tr w:rsidR="0084702E" w14:paraId="3B863AAA" w14:textId="77777777" w:rsidTr="000D7215">
        <w:trPr>
          <w:trHeight w:val="829"/>
        </w:trPr>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B966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50B0A"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原有会议室地台拆除</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54583"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人工费</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8AC5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8B28A" w14:textId="77777777" w:rsidR="0084702E" w:rsidRDefault="0084702E" w:rsidP="000D7215">
            <w:pPr>
              <w:widowControl/>
              <w:jc w:val="center"/>
              <w:textAlignment w:val="center"/>
              <w:rPr>
                <w:rFonts w:ascii="Times New Roman" w:eastAsia="楷体" w:hAnsi="Times New Roman"/>
                <w:color w:val="000000"/>
                <w:szCs w:val="21"/>
              </w:rPr>
            </w:pPr>
            <w:r>
              <w:rPr>
                <w:rFonts w:ascii="Times New Roman" w:eastAsia="楷体" w:hAnsi="Times New Roman"/>
                <w:color w:val="000000"/>
                <w:kern w:val="0"/>
                <w:szCs w:val="21"/>
                <w:lang w:bidi="ar"/>
              </w:rPr>
              <w:t xml:space="preserve">31.0 </w:t>
            </w:r>
          </w:p>
        </w:tc>
      </w:tr>
      <w:tr w:rsidR="0084702E" w14:paraId="2C4C4B7B" w14:textId="77777777" w:rsidTr="000D7215">
        <w:trPr>
          <w:trHeight w:val="829"/>
        </w:trPr>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56021"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7</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599B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场地内垃圾搬运</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614FC"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人工费</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FE0C9"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F65AD" w14:textId="77777777" w:rsidR="0084702E" w:rsidRDefault="0084702E" w:rsidP="000D7215">
            <w:pPr>
              <w:widowControl/>
              <w:jc w:val="center"/>
              <w:textAlignment w:val="center"/>
              <w:rPr>
                <w:rFonts w:ascii="Times New Roman" w:eastAsia="楷体" w:hAnsi="Times New Roman"/>
                <w:color w:val="000000"/>
                <w:szCs w:val="21"/>
              </w:rPr>
            </w:pPr>
            <w:r>
              <w:rPr>
                <w:rFonts w:ascii="Times New Roman" w:eastAsia="楷体" w:hAnsi="Times New Roman"/>
                <w:color w:val="000000"/>
                <w:kern w:val="0"/>
                <w:szCs w:val="21"/>
                <w:lang w:bidi="ar"/>
              </w:rPr>
              <w:t xml:space="preserve">1.0 </w:t>
            </w:r>
          </w:p>
        </w:tc>
      </w:tr>
      <w:tr w:rsidR="0084702E" w14:paraId="6526DD4D" w14:textId="77777777" w:rsidTr="000D7215">
        <w:trPr>
          <w:trHeight w:val="857"/>
        </w:trPr>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878EA"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36A92" w14:textId="77777777" w:rsidR="0084702E" w:rsidRDefault="0084702E" w:rsidP="000D7215">
            <w:pPr>
              <w:widowControl/>
              <w:jc w:val="left"/>
              <w:textAlignment w:val="center"/>
              <w:rPr>
                <w:rFonts w:ascii="Times New Roman" w:hAnsi="Times New Roman"/>
                <w:color w:val="000000"/>
                <w:szCs w:val="21"/>
              </w:rPr>
            </w:pPr>
            <w:r>
              <w:rPr>
                <w:rFonts w:ascii="Times New Roman" w:hAnsi="Times New Roman"/>
                <w:color w:val="000000"/>
                <w:kern w:val="0"/>
                <w:szCs w:val="21"/>
                <w:lang w:bidi="ar"/>
              </w:rPr>
              <w:t>拆除、装修垃圾清运</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C3A68"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人工费</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979AE" w14:textId="77777777" w:rsidR="0084702E" w:rsidRDefault="0084702E" w:rsidP="000D7215">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FDD025" w14:textId="77777777" w:rsidR="0084702E" w:rsidRDefault="0084702E" w:rsidP="000D7215">
            <w:pPr>
              <w:widowControl/>
              <w:jc w:val="center"/>
              <w:textAlignment w:val="center"/>
              <w:rPr>
                <w:rFonts w:ascii="Times New Roman" w:eastAsia="楷体" w:hAnsi="Times New Roman"/>
                <w:color w:val="000000"/>
                <w:szCs w:val="21"/>
              </w:rPr>
            </w:pPr>
            <w:r>
              <w:rPr>
                <w:rFonts w:ascii="Times New Roman" w:eastAsia="楷体" w:hAnsi="Times New Roman"/>
                <w:color w:val="000000"/>
                <w:kern w:val="0"/>
                <w:szCs w:val="21"/>
                <w:lang w:bidi="ar"/>
              </w:rPr>
              <w:t xml:space="preserve">880.0 </w:t>
            </w:r>
          </w:p>
        </w:tc>
      </w:tr>
    </w:tbl>
    <w:p w14:paraId="67425A06" w14:textId="77777777" w:rsidR="0084702E" w:rsidRDefault="0084702E" w:rsidP="00547DE3">
      <w:pPr>
        <w:widowControl/>
        <w:wordWrap w:val="0"/>
        <w:ind w:firstLine="480"/>
        <w:jc w:val="left"/>
        <w:rPr>
          <w:rFonts w:ascii="宋体" w:hAnsi="宋体" w:hint="eastAsia"/>
          <w:color w:val="000000"/>
          <w:szCs w:val="21"/>
        </w:rPr>
      </w:pPr>
    </w:p>
    <w:p w14:paraId="1703DEE2" w14:textId="0783CC12" w:rsidR="0084702E" w:rsidRDefault="00547DE3" w:rsidP="00547DE3">
      <w:pPr>
        <w:widowControl/>
        <w:wordWrap w:val="0"/>
        <w:ind w:firstLine="480"/>
        <w:jc w:val="left"/>
        <w:rPr>
          <w:rFonts w:ascii="宋体" w:hAnsi="宋体" w:hint="eastAsia"/>
          <w:color w:val="000000"/>
          <w:szCs w:val="21"/>
        </w:rPr>
      </w:pPr>
      <w:r w:rsidRPr="000E0598">
        <w:rPr>
          <w:rFonts w:ascii="宋体" w:hAnsi="宋体"/>
          <w:color w:val="000000"/>
          <w:szCs w:val="21"/>
        </w:rPr>
        <w:t>2</w:t>
      </w:r>
      <w:r w:rsidRPr="000E0598">
        <w:rPr>
          <w:rFonts w:ascii="宋体" w:hAnsi="宋体" w:hint="eastAsia"/>
          <w:color w:val="000000"/>
          <w:szCs w:val="21"/>
        </w:rPr>
        <w:t>、</w:t>
      </w:r>
      <w:bookmarkEnd w:id="0"/>
      <w:bookmarkEnd w:id="1"/>
      <w:r w:rsidR="0084702E">
        <w:rPr>
          <w:rFonts w:ascii="宋体" w:hAnsi="宋体" w:hint="eastAsia"/>
          <w:color w:val="000000"/>
          <w:szCs w:val="21"/>
        </w:rPr>
        <w:t>明确</w:t>
      </w:r>
      <w:r w:rsidR="0084702E" w:rsidRPr="0084702E">
        <w:rPr>
          <w:rFonts w:ascii="宋体" w:hAnsi="宋体" w:hint="eastAsia"/>
          <w:color w:val="000000"/>
          <w:szCs w:val="21"/>
        </w:rPr>
        <w:t>合同履约期限为：收到中标通知之后，3日内进场，25日内完成装修工作，由招标人进行验收，逾期未进场/未完工的，甲方有权扣除履约保证金，并重新进行招标。</w:t>
      </w:r>
    </w:p>
    <w:p w14:paraId="2A95B8BF" w14:textId="1643874E" w:rsidR="00547DE3" w:rsidRDefault="0084702E" w:rsidP="00547DE3">
      <w:pPr>
        <w:widowControl/>
        <w:wordWrap w:val="0"/>
        <w:ind w:firstLine="480"/>
        <w:jc w:val="left"/>
        <w:rPr>
          <w:rFonts w:ascii="宋体" w:hAnsi="宋体"/>
          <w:color w:val="000000"/>
          <w:szCs w:val="21"/>
        </w:rPr>
      </w:pPr>
      <w:r>
        <w:rPr>
          <w:rFonts w:ascii="宋体" w:hAnsi="宋体" w:hint="eastAsia"/>
          <w:color w:val="000000"/>
          <w:szCs w:val="21"/>
        </w:rPr>
        <w:t>3、</w:t>
      </w:r>
      <w:r w:rsidR="00C53AD0" w:rsidRPr="000E0598">
        <w:rPr>
          <w:rFonts w:ascii="宋体" w:hAnsi="宋体" w:hint="eastAsia"/>
          <w:color w:val="000000"/>
          <w:szCs w:val="21"/>
        </w:rPr>
        <w:t>原定开标时间</w:t>
      </w:r>
      <w:r w:rsidR="00547DE3" w:rsidRPr="000E0598">
        <w:rPr>
          <w:rFonts w:ascii="宋体" w:hAnsi="宋体" w:hint="eastAsia"/>
          <w:color w:val="000000"/>
          <w:szCs w:val="21"/>
        </w:rPr>
        <w:t>顺延至202</w:t>
      </w:r>
      <w:r>
        <w:rPr>
          <w:rFonts w:ascii="宋体" w:hAnsi="宋体" w:hint="eastAsia"/>
          <w:color w:val="000000"/>
          <w:szCs w:val="21"/>
        </w:rPr>
        <w:t>4</w:t>
      </w:r>
      <w:r w:rsidR="00547DE3" w:rsidRPr="000E0598">
        <w:rPr>
          <w:rFonts w:ascii="宋体" w:hAnsi="宋体" w:hint="eastAsia"/>
          <w:color w:val="000000"/>
          <w:szCs w:val="21"/>
        </w:rPr>
        <w:t>年</w:t>
      </w:r>
      <w:r>
        <w:rPr>
          <w:rFonts w:ascii="宋体" w:hAnsi="宋体" w:hint="eastAsia"/>
          <w:color w:val="000000"/>
          <w:szCs w:val="21"/>
        </w:rPr>
        <w:t>4</w:t>
      </w:r>
      <w:r w:rsidR="00547DE3" w:rsidRPr="000E0598">
        <w:rPr>
          <w:rFonts w:ascii="宋体" w:hAnsi="宋体" w:hint="eastAsia"/>
          <w:color w:val="000000"/>
          <w:szCs w:val="21"/>
        </w:rPr>
        <w:t>月</w:t>
      </w:r>
      <w:r>
        <w:rPr>
          <w:rFonts w:ascii="宋体" w:hAnsi="宋体" w:hint="eastAsia"/>
          <w:color w:val="000000"/>
          <w:szCs w:val="21"/>
        </w:rPr>
        <w:t>9</w:t>
      </w:r>
      <w:r w:rsidR="00547DE3" w:rsidRPr="000E0598">
        <w:rPr>
          <w:rFonts w:ascii="宋体" w:hAnsi="宋体" w:hint="eastAsia"/>
          <w:color w:val="000000"/>
          <w:szCs w:val="21"/>
        </w:rPr>
        <w:t>日</w:t>
      </w:r>
      <w:r>
        <w:rPr>
          <w:rFonts w:ascii="宋体" w:hAnsi="宋体" w:hint="eastAsia"/>
          <w:color w:val="000000"/>
          <w:szCs w:val="21"/>
        </w:rPr>
        <w:t>下</w:t>
      </w:r>
      <w:r w:rsidR="00547DE3" w:rsidRPr="000E0598">
        <w:rPr>
          <w:rFonts w:ascii="宋体" w:hAnsi="宋体" w:hint="eastAsia"/>
          <w:color w:val="000000"/>
          <w:szCs w:val="21"/>
        </w:rPr>
        <w:t>午</w:t>
      </w:r>
      <w:r>
        <w:rPr>
          <w:rFonts w:ascii="宋体" w:hAnsi="宋体" w:hint="eastAsia"/>
          <w:color w:val="000000"/>
          <w:szCs w:val="21"/>
        </w:rPr>
        <w:t>14</w:t>
      </w:r>
      <w:r w:rsidR="00547DE3" w:rsidRPr="000E0598">
        <w:rPr>
          <w:rFonts w:ascii="宋体" w:hAnsi="宋体" w:hint="eastAsia"/>
          <w:color w:val="000000"/>
          <w:szCs w:val="21"/>
        </w:rPr>
        <w:t>:15（北京时间）</w:t>
      </w:r>
      <w:r w:rsidR="00547DE3" w:rsidRPr="007A5BC9">
        <w:rPr>
          <w:rFonts w:ascii="宋体" w:hAnsi="宋体" w:hint="eastAsia"/>
          <w:color w:val="000000"/>
          <w:szCs w:val="21"/>
        </w:rPr>
        <w:t>。</w:t>
      </w:r>
    </w:p>
    <w:p w14:paraId="17CCE105" w14:textId="408E350B" w:rsidR="007354E0" w:rsidRDefault="00C53AD0" w:rsidP="00547DE3">
      <w:pPr>
        <w:widowControl/>
        <w:wordWrap w:val="0"/>
        <w:ind w:firstLine="480"/>
        <w:jc w:val="left"/>
        <w:rPr>
          <w:rFonts w:ascii="宋体" w:hAnsi="宋体"/>
          <w:color w:val="000000"/>
          <w:szCs w:val="21"/>
        </w:rPr>
      </w:pPr>
      <w:r>
        <w:rPr>
          <w:rFonts w:ascii="宋体" w:hAnsi="宋体" w:hint="eastAsia"/>
          <w:color w:val="000000"/>
          <w:szCs w:val="21"/>
        </w:rPr>
        <w:t>招标文件其它内容不变。</w:t>
      </w:r>
    </w:p>
    <w:p w14:paraId="29E1456C" w14:textId="77777777" w:rsidR="007354E0" w:rsidRDefault="00C53AD0">
      <w:pPr>
        <w:widowControl/>
        <w:wordWrap w:val="0"/>
        <w:ind w:firstLine="480"/>
        <w:jc w:val="left"/>
        <w:rPr>
          <w:rFonts w:ascii="宋体" w:hAnsi="宋体"/>
        </w:rPr>
      </w:pPr>
      <w:r>
        <w:rPr>
          <w:rFonts w:ascii="宋体" w:hAnsi="宋体" w:hint="eastAsia"/>
          <w:color w:val="000000"/>
          <w:szCs w:val="21"/>
        </w:rPr>
        <w:t>注:此澄清视同招标文件的组成部分，与招标文件具有同等法律效力，解释顺序按照法律法规的规定执行。本澄清公告与招标文件不一致的执行本公告。请投标人及时下载/查</w:t>
      </w:r>
      <w:r>
        <w:rPr>
          <w:rFonts w:ascii="宋体" w:hAnsi="宋体" w:cs="微软雅黑" w:hint="eastAsia"/>
          <w:color w:val="333333"/>
          <w:kern w:val="0"/>
          <w:sz w:val="24"/>
          <w:lang w:bidi="ar"/>
        </w:rPr>
        <w:t>收;</w:t>
      </w:r>
      <w:r>
        <w:rPr>
          <w:rFonts w:ascii="宋体" w:hAnsi="宋体" w:hint="eastAsia"/>
          <w:color w:val="000000"/>
          <w:szCs w:val="21"/>
        </w:rPr>
        <w:t>需潜在投标人书面回执且未及时主动回执的，视作其已收悉本澄清/更正。</w:t>
      </w:r>
    </w:p>
    <w:p w14:paraId="42311A73" w14:textId="77777777" w:rsidR="007354E0" w:rsidRDefault="00C53AD0">
      <w:pPr>
        <w:widowControl/>
        <w:wordWrap w:val="0"/>
        <w:ind w:firstLine="480"/>
        <w:jc w:val="left"/>
        <w:rPr>
          <w:rFonts w:ascii="宋体" w:hAnsi="宋体" w:cs="微软雅黑"/>
          <w:color w:val="333333"/>
          <w:kern w:val="0"/>
          <w:sz w:val="24"/>
          <w:lang w:bidi="ar"/>
        </w:rPr>
      </w:pPr>
      <w:r>
        <w:rPr>
          <w:rFonts w:ascii="宋体" w:hAnsi="宋体" w:cs="微软雅黑" w:hint="eastAsia"/>
          <w:color w:val="333333"/>
          <w:kern w:val="0"/>
          <w:sz w:val="24"/>
          <w:lang w:bidi="ar"/>
        </w:rPr>
        <w:t>                         </w:t>
      </w:r>
    </w:p>
    <w:p w14:paraId="70D07BED" w14:textId="77777777" w:rsidR="007354E0" w:rsidRDefault="007354E0">
      <w:pPr>
        <w:widowControl/>
        <w:wordWrap w:val="0"/>
        <w:ind w:firstLine="480"/>
        <w:jc w:val="left"/>
        <w:rPr>
          <w:rFonts w:ascii="宋体" w:hAnsi="宋体" w:cs="微软雅黑"/>
          <w:color w:val="333333"/>
          <w:kern w:val="0"/>
          <w:sz w:val="24"/>
          <w:lang w:bidi="ar"/>
        </w:rPr>
      </w:pPr>
    </w:p>
    <w:p w14:paraId="76473B5E" w14:textId="58ED1332" w:rsidR="0084702E" w:rsidRDefault="00C53AD0">
      <w:pPr>
        <w:widowControl/>
        <w:wordWrap w:val="0"/>
        <w:ind w:firstLineChars="1126" w:firstLine="2702"/>
        <w:jc w:val="left"/>
        <w:rPr>
          <w:rFonts w:ascii="宋体" w:hAnsi="宋体" w:cs="微软雅黑" w:hint="eastAsia"/>
          <w:color w:val="333333"/>
          <w:kern w:val="0"/>
          <w:sz w:val="24"/>
          <w:lang w:bidi="ar"/>
        </w:rPr>
      </w:pPr>
      <w:r>
        <w:rPr>
          <w:rFonts w:ascii="宋体" w:hAnsi="宋体" w:cs="微软雅黑" w:hint="eastAsia"/>
          <w:color w:val="333333"/>
          <w:kern w:val="0"/>
          <w:sz w:val="24"/>
          <w:lang w:bidi="ar"/>
        </w:rPr>
        <w:t>      </w:t>
      </w:r>
      <w:r w:rsidR="0084702E" w:rsidRPr="0084702E">
        <w:rPr>
          <w:rFonts w:ascii="宋体" w:hAnsi="宋体" w:cs="微软雅黑" w:hint="eastAsia"/>
          <w:color w:val="333333"/>
          <w:kern w:val="0"/>
          <w:sz w:val="24"/>
          <w:lang w:bidi="ar"/>
        </w:rPr>
        <w:t>安徽建设工程测试研究院有限责任公司</w:t>
      </w:r>
    </w:p>
    <w:p w14:paraId="092F1E40" w14:textId="25BD8E6B" w:rsidR="007354E0" w:rsidRDefault="0084702E" w:rsidP="0084702E">
      <w:pPr>
        <w:widowControl/>
        <w:wordWrap w:val="0"/>
        <w:ind w:firstLineChars="1726" w:firstLine="4142"/>
        <w:jc w:val="left"/>
        <w:rPr>
          <w:rFonts w:ascii="宋体" w:hAnsi="宋体"/>
        </w:rPr>
      </w:pPr>
      <w:r w:rsidRPr="0084702E">
        <w:rPr>
          <w:rFonts w:ascii="宋体" w:hAnsi="宋体" w:cs="微软雅黑" w:hint="eastAsia"/>
          <w:color w:val="333333"/>
          <w:kern w:val="0"/>
          <w:sz w:val="24"/>
          <w:lang w:bidi="ar"/>
        </w:rPr>
        <w:t>安徽省城建设计研究总院股份有限公司</w:t>
      </w:r>
    </w:p>
    <w:p w14:paraId="6FA82722" w14:textId="77777777" w:rsidR="007354E0" w:rsidRDefault="00C53AD0">
      <w:pPr>
        <w:widowControl/>
        <w:wordWrap w:val="0"/>
        <w:ind w:firstLine="420"/>
        <w:jc w:val="left"/>
        <w:rPr>
          <w:rFonts w:ascii="宋体" w:hAnsi="宋体"/>
        </w:rPr>
      </w:pPr>
      <w:r>
        <w:rPr>
          <w:rFonts w:ascii="宋体" w:hAnsi="宋体" w:cs="微软雅黑" w:hint="eastAsia"/>
          <w:color w:val="333333"/>
          <w:kern w:val="0"/>
          <w:sz w:val="24"/>
          <w:lang w:bidi="ar"/>
        </w:rPr>
        <w:t>              </w:t>
      </w:r>
    </w:p>
    <w:p w14:paraId="20F231CC" w14:textId="5A314C18" w:rsidR="007354E0" w:rsidRDefault="00C53AD0">
      <w:pPr>
        <w:widowControl/>
        <w:wordWrap w:val="0"/>
        <w:ind w:firstLineChars="2000" w:firstLine="4800"/>
        <w:jc w:val="left"/>
        <w:rPr>
          <w:rFonts w:ascii="宋体" w:hAnsi="宋体" w:cs="微软雅黑"/>
          <w:color w:val="333333"/>
          <w:kern w:val="0"/>
          <w:sz w:val="24"/>
          <w:lang w:bidi="ar"/>
        </w:rPr>
      </w:pPr>
      <w:r>
        <w:rPr>
          <w:rFonts w:ascii="宋体" w:hAnsi="宋体" w:cs="微软雅黑" w:hint="eastAsia"/>
          <w:color w:val="333333"/>
          <w:kern w:val="0"/>
          <w:sz w:val="24"/>
          <w:lang w:bidi="ar"/>
        </w:rPr>
        <w:t>202</w:t>
      </w:r>
      <w:r w:rsidR="0084702E">
        <w:rPr>
          <w:rFonts w:ascii="宋体" w:hAnsi="宋体" w:cs="微软雅黑" w:hint="eastAsia"/>
          <w:color w:val="333333"/>
          <w:kern w:val="0"/>
          <w:sz w:val="24"/>
          <w:lang w:bidi="ar"/>
        </w:rPr>
        <w:t>4</w:t>
      </w:r>
      <w:r>
        <w:rPr>
          <w:rFonts w:ascii="宋体" w:hAnsi="宋体" w:cs="微软雅黑" w:hint="eastAsia"/>
          <w:color w:val="333333"/>
          <w:kern w:val="0"/>
          <w:sz w:val="24"/>
          <w:lang w:bidi="ar"/>
        </w:rPr>
        <w:t>年</w:t>
      </w:r>
      <w:r w:rsidR="0084702E">
        <w:rPr>
          <w:rFonts w:ascii="宋体" w:hAnsi="宋体" w:cs="微软雅黑" w:hint="eastAsia"/>
          <w:color w:val="333333"/>
          <w:kern w:val="0"/>
          <w:sz w:val="24"/>
          <w:lang w:bidi="ar"/>
        </w:rPr>
        <w:t>4</w:t>
      </w:r>
      <w:r>
        <w:rPr>
          <w:rFonts w:ascii="宋体" w:hAnsi="宋体" w:cs="微软雅黑" w:hint="eastAsia"/>
          <w:color w:val="333333"/>
          <w:kern w:val="0"/>
          <w:sz w:val="24"/>
          <w:lang w:bidi="ar"/>
        </w:rPr>
        <w:t>月</w:t>
      </w:r>
      <w:r w:rsidR="0084702E">
        <w:rPr>
          <w:rFonts w:ascii="宋体" w:hAnsi="宋体" w:cs="微软雅黑" w:hint="eastAsia"/>
          <w:color w:val="333333"/>
          <w:kern w:val="0"/>
          <w:sz w:val="24"/>
          <w:lang w:bidi="ar"/>
        </w:rPr>
        <w:t>3</w:t>
      </w:r>
      <w:r>
        <w:rPr>
          <w:rFonts w:ascii="宋体" w:hAnsi="宋体" w:cs="微软雅黑" w:hint="eastAsia"/>
          <w:color w:val="333333"/>
          <w:kern w:val="0"/>
          <w:sz w:val="24"/>
          <w:lang w:bidi="ar"/>
        </w:rPr>
        <w:t>日</w:t>
      </w:r>
    </w:p>
    <w:p w14:paraId="64A01119" w14:textId="77777777" w:rsidR="00BE0669" w:rsidRDefault="00BE0669" w:rsidP="00BE0669">
      <w:pPr>
        <w:pStyle w:val="2"/>
        <w:rPr>
          <w:lang w:bidi="ar"/>
        </w:rPr>
      </w:pPr>
    </w:p>
    <w:p w14:paraId="6BBCD594" w14:textId="77777777" w:rsidR="00BE0669" w:rsidRDefault="00BE0669" w:rsidP="00BE0669">
      <w:pPr>
        <w:pStyle w:val="2"/>
        <w:rPr>
          <w:lang w:bidi="ar"/>
        </w:rPr>
      </w:pPr>
    </w:p>
    <w:p w14:paraId="465A8561" w14:textId="77777777" w:rsidR="00BE0669" w:rsidRDefault="00BE0669" w:rsidP="00BE0669">
      <w:pPr>
        <w:pStyle w:val="2"/>
        <w:rPr>
          <w:lang w:bidi="ar"/>
        </w:rPr>
      </w:pPr>
    </w:p>
    <w:p w14:paraId="19BBA266" w14:textId="77777777" w:rsidR="00BE0669" w:rsidRPr="00BE0669" w:rsidRDefault="00BE0669" w:rsidP="00BE0669">
      <w:pPr>
        <w:pStyle w:val="2"/>
        <w:rPr>
          <w:lang w:bidi="ar"/>
        </w:rPr>
      </w:pPr>
    </w:p>
    <w:sectPr w:rsidR="00BE0669" w:rsidRPr="00BE06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E39B8D" w14:textId="77777777" w:rsidR="00DB0CFE" w:rsidRDefault="00DB0CFE" w:rsidP="006E44FF">
      <w:r>
        <w:separator/>
      </w:r>
    </w:p>
  </w:endnote>
  <w:endnote w:type="continuationSeparator" w:id="0">
    <w:p w14:paraId="6B704412" w14:textId="77777777" w:rsidR="00DB0CFE" w:rsidRDefault="00DB0CFE" w:rsidP="006E4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B8F8E" w14:textId="77777777" w:rsidR="00DB0CFE" w:rsidRDefault="00DB0CFE" w:rsidP="006E44FF">
      <w:r>
        <w:separator/>
      </w:r>
    </w:p>
  </w:footnote>
  <w:footnote w:type="continuationSeparator" w:id="0">
    <w:p w14:paraId="15194A1C" w14:textId="77777777" w:rsidR="00DB0CFE" w:rsidRDefault="00DB0CFE" w:rsidP="006E44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259103"/>
    <w:multiLevelType w:val="singleLevel"/>
    <w:tmpl w:val="A9259103"/>
    <w:lvl w:ilvl="0">
      <w:start w:val="2"/>
      <w:numFmt w:val="decimal"/>
      <w:suff w:val="nothing"/>
      <w:lvlText w:val="%1、"/>
      <w:lvlJc w:val="left"/>
      <w:pPr>
        <w:ind w:left="630" w:firstLine="0"/>
      </w:pPr>
    </w:lvl>
  </w:abstractNum>
  <w:abstractNum w:abstractNumId="1">
    <w:nsid w:val="0E534860"/>
    <w:multiLevelType w:val="hybridMultilevel"/>
    <w:tmpl w:val="89B09352"/>
    <w:lvl w:ilvl="0" w:tplc="D18A4D5E">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nsid w:val="463AC948"/>
    <w:multiLevelType w:val="singleLevel"/>
    <w:tmpl w:val="463AC948"/>
    <w:lvl w:ilvl="0">
      <w:start w:val="2"/>
      <w:numFmt w:val="decimal"/>
      <w:suff w:val="nothing"/>
      <w:lvlText w:val="%1、"/>
      <w:lvlJc w:val="left"/>
      <w:pPr>
        <w:ind w:left="630" w:firstLine="0"/>
      </w:pPr>
    </w:lvl>
  </w:abstractNum>
  <w:abstractNum w:abstractNumId="3">
    <w:nsid w:val="689C048A"/>
    <w:multiLevelType w:val="hybridMultilevel"/>
    <w:tmpl w:val="6040083C"/>
    <w:lvl w:ilvl="0" w:tplc="63AC554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NmM2ODdmMDkxMTE4YWJmMWUyMzk2Nzg1MjFiYmUifQ=="/>
  </w:docVars>
  <w:rsids>
    <w:rsidRoot w:val="00C03D45"/>
    <w:rsid w:val="000E0598"/>
    <w:rsid w:val="001224AC"/>
    <w:rsid w:val="001978CD"/>
    <w:rsid w:val="00402068"/>
    <w:rsid w:val="00547DE3"/>
    <w:rsid w:val="0062352D"/>
    <w:rsid w:val="006D4ACE"/>
    <w:rsid w:val="006D6202"/>
    <w:rsid w:val="006E44FF"/>
    <w:rsid w:val="007354E0"/>
    <w:rsid w:val="007953E6"/>
    <w:rsid w:val="007A5BC9"/>
    <w:rsid w:val="0084702E"/>
    <w:rsid w:val="00863D7E"/>
    <w:rsid w:val="009A48F7"/>
    <w:rsid w:val="00BC01EB"/>
    <w:rsid w:val="00BE0669"/>
    <w:rsid w:val="00C03D45"/>
    <w:rsid w:val="00C53AD0"/>
    <w:rsid w:val="00D4122D"/>
    <w:rsid w:val="00DB0CFE"/>
    <w:rsid w:val="0DE00268"/>
    <w:rsid w:val="17A23BE3"/>
    <w:rsid w:val="292D67B6"/>
    <w:rsid w:val="2E557E55"/>
    <w:rsid w:val="2EED0786"/>
    <w:rsid w:val="31B25CAD"/>
    <w:rsid w:val="38A56892"/>
    <w:rsid w:val="613D7D0D"/>
    <w:rsid w:val="7FDE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73E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velope return" w:qFormat="1"/>
    <w:lsdException w:name="Title" w:qFormat="1"/>
    <w:lsdException w:name="Default Paragraph Font" w:semiHidden="1" w:uiPriority="1" w:unhideWhenUsed="1" w:qFormat="1"/>
    <w:lsdException w:name="Body Text" w:uiPriority="1" w:unhideWhenUsed="1" w:qFormat="1"/>
    <w:lsdException w:name="Body Text Indent" w:uiPriority="99" w:unhideWhenUsed="1" w:qFormat="1"/>
    <w:lsdException w:name="Subtitle" w:qFormat="1"/>
    <w:lsdException w:name="Body Text Firs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unhideWhenUsed/>
    <w:qFormat/>
    <w:pPr>
      <w:widowControl w:val="0"/>
      <w:jc w:val="both"/>
    </w:pPr>
    <w:rPr>
      <w:rFonts w:ascii="Calibri" w:hAnsi="Calibri"/>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paragraph" w:styleId="20">
    <w:name w:val="heading 2"/>
    <w:basedOn w:val="a"/>
    <w:next w:val="a"/>
    <w:link w:val="2Char"/>
    <w:qFormat/>
    <w:pPr>
      <w:ind w:left="214"/>
      <w:outlineLvl w:val="1"/>
    </w:pPr>
    <w:rPr>
      <w:rFonts w:ascii="宋体" w:cs="宋体"/>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0"/>
    <w:unhideWhenUsed/>
    <w:qFormat/>
    <w:pPr>
      <w:ind w:firstLineChars="200" w:firstLine="420"/>
    </w:pPr>
  </w:style>
  <w:style w:type="paragraph" w:styleId="a3">
    <w:name w:val="Body Text Indent"/>
    <w:basedOn w:val="a"/>
    <w:next w:val="a4"/>
    <w:uiPriority w:val="99"/>
    <w:unhideWhenUsed/>
    <w:qFormat/>
    <w:pPr>
      <w:spacing w:after="120"/>
      <w:ind w:leftChars="200" w:left="420"/>
    </w:pPr>
  </w:style>
  <w:style w:type="paragraph" w:styleId="a4">
    <w:name w:val="envelope return"/>
    <w:basedOn w:val="a"/>
    <w:qFormat/>
    <w:pPr>
      <w:snapToGrid w:val="0"/>
    </w:pPr>
    <w:rPr>
      <w:rFonts w:ascii="Arial" w:hAnsi="Arial" w:cs="Arial"/>
    </w:rPr>
  </w:style>
  <w:style w:type="paragraph" w:styleId="a5">
    <w:name w:val="Body Text"/>
    <w:basedOn w:val="a"/>
    <w:link w:val="Char"/>
    <w:uiPriority w:val="1"/>
    <w:unhideWhenUsed/>
    <w:qFormat/>
    <w:rPr>
      <w:szCs w:val="20"/>
    </w:rPr>
  </w:style>
  <w:style w:type="paragraph" w:styleId="a6">
    <w:name w:val="footer"/>
    <w:basedOn w:val="a"/>
    <w:link w:val="Char0"/>
    <w:qFormat/>
    <w:pPr>
      <w:tabs>
        <w:tab w:val="center" w:pos="4153"/>
        <w:tab w:val="right" w:pos="8306"/>
      </w:tabs>
      <w:snapToGrid w:val="0"/>
      <w:jc w:val="left"/>
    </w:pPr>
    <w:rPr>
      <w:sz w:val="18"/>
      <w:szCs w:val="18"/>
    </w:rPr>
  </w:style>
  <w:style w:type="paragraph" w:styleId="a7">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nhideWhenUsed/>
    <w:qFormat/>
    <w:rPr>
      <w:sz w:val="24"/>
    </w:rPr>
  </w:style>
  <w:style w:type="character" w:customStyle="1" w:styleId="Char1">
    <w:name w:val="页眉 Char"/>
    <w:basedOn w:val="a0"/>
    <w:link w:val="a7"/>
    <w:rPr>
      <w:rFonts w:ascii="Calibri" w:eastAsia="宋体" w:hAnsi="Calibri" w:cs="Times New Roman"/>
      <w:kern w:val="2"/>
      <w:sz w:val="18"/>
      <w:szCs w:val="18"/>
    </w:rPr>
  </w:style>
  <w:style w:type="character" w:customStyle="1" w:styleId="Char0">
    <w:name w:val="页脚 Char"/>
    <w:basedOn w:val="a0"/>
    <w:link w:val="a6"/>
    <w:qFormat/>
    <w:rPr>
      <w:rFonts w:ascii="Calibri" w:eastAsia="宋体" w:hAnsi="Calibri" w:cs="Times New Roman"/>
      <w:kern w:val="2"/>
      <w:sz w:val="18"/>
      <w:szCs w:val="18"/>
    </w:rPr>
  </w:style>
  <w:style w:type="character" w:customStyle="1" w:styleId="font31">
    <w:name w:val="font31"/>
    <w:basedOn w:val="a0"/>
    <w:qFormat/>
    <w:rPr>
      <w:rFonts w:ascii="Times New Roman" w:hAnsi="Times New Roman" w:cs="Times New Roman" w:hint="default"/>
      <w:color w:val="000000"/>
      <w:sz w:val="21"/>
      <w:szCs w:val="21"/>
      <w:u w:val="none"/>
    </w:rPr>
  </w:style>
  <w:style w:type="character" w:customStyle="1" w:styleId="font11">
    <w:name w:val="font11"/>
    <w:basedOn w:val="a0"/>
    <w:qFormat/>
    <w:rPr>
      <w:rFonts w:ascii="宋体" w:eastAsia="宋体" w:hAnsi="宋体" w:cs="宋体" w:hint="eastAsia"/>
      <w:color w:val="000000"/>
      <w:sz w:val="21"/>
      <w:szCs w:val="21"/>
      <w:u w:val="none"/>
    </w:rPr>
  </w:style>
  <w:style w:type="paragraph" w:styleId="a9">
    <w:name w:val="Date"/>
    <w:basedOn w:val="a"/>
    <w:next w:val="a"/>
    <w:link w:val="Char2"/>
    <w:rsid w:val="00BE0669"/>
    <w:pPr>
      <w:ind w:leftChars="2500" w:left="100"/>
    </w:pPr>
  </w:style>
  <w:style w:type="character" w:customStyle="1" w:styleId="Char2">
    <w:name w:val="日期 Char"/>
    <w:basedOn w:val="a0"/>
    <w:link w:val="a9"/>
    <w:rsid w:val="00BE0669"/>
    <w:rPr>
      <w:rFonts w:ascii="Calibri" w:hAnsi="Calibri"/>
      <w:kern w:val="2"/>
      <w:sz w:val="21"/>
      <w:szCs w:val="24"/>
    </w:rPr>
  </w:style>
  <w:style w:type="character" w:customStyle="1" w:styleId="2Char0">
    <w:name w:val="正文首行缩进 2 Char"/>
    <w:basedOn w:val="a0"/>
    <w:link w:val="2"/>
    <w:rsid w:val="00BE0669"/>
    <w:rPr>
      <w:rFonts w:ascii="Calibri" w:hAnsi="Calibri"/>
      <w:kern w:val="2"/>
      <w:sz w:val="21"/>
      <w:szCs w:val="24"/>
    </w:rPr>
  </w:style>
  <w:style w:type="character" w:customStyle="1" w:styleId="2Char">
    <w:name w:val="标题 2 Char"/>
    <w:basedOn w:val="a0"/>
    <w:link w:val="20"/>
    <w:rsid w:val="00BE0669"/>
    <w:rPr>
      <w:rFonts w:ascii="宋体" w:hAnsi="Calibri" w:cs="宋体"/>
      <w:kern w:val="2"/>
      <w:sz w:val="28"/>
      <w:szCs w:val="28"/>
    </w:rPr>
  </w:style>
  <w:style w:type="character" w:customStyle="1" w:styleId="Char">
    <w:name w:val="正文文本 Char"/>
    <w:basedOn w:val="a0"/>
    <w:link w:val="a5"/>
    <w:uiPriority w:val="1"/>
    <w:rsid w:val="00BE0669"/>
    <w:rPr>
      <w:rFonts w:ascii="Calibri" w:hAnsi="Calibri"/>
      <w:kern w:val="2"/>
      <w:sz w:val="21"/>
    </w:rPr>
  </w:style>
  <w:style w:type="paragraph" w:styleId="aa">
    <w:name w:val="List Paragraph"/>
    <w:basedOn w:val="a"/>
    <w:uiPriority w:val="99"/>
    <w:rsid w:val="0084702E"/>
    <w:pPr>
      <w:ind w:firstLineChars="200" w:firstLine="420"/>
    </w:pPr>
  </w:style>
  <w:style w:type="character" w:customStyle="1" w:styleId="font01">
    <w:name w:val="font01"/>
    <w:basedOn w:val="a0"/>
    <w:autoRedefine/>
    <w:qFormat/>
    <w:rsid w:val="0084702E"/>
    <w:rPr>
      <w:rFonts w:ascii="宋体" w:eastAsia="宋体" w:hAnsi="宋体" w:cs="宋体" w:hint="eastAsia"/>
      <w:color w:val="000000"/>
      <w:sz w:val="24"/>
      <w:szCs w:val="24"/>
      <w:u w:val="none"/>
    </w:rPr>
  </w:style>
  <w:style w:type="character" w:customStyle="1" w:styleId="font41">
    <w:name w:val="font41"/>
    <w:basedOn w:val="a0"/>
    <w:autoRedefine/>
    <w:qFormat/>
    <w:rsid w:val="0084702E"/>
    <w:rPr>
      <w:rFonts w:ascii="Calibri" w:hAnsi="Calibri" w:cs="Calibri"/>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velope return" w:qFormat="1"/>
    <w:lsdException w:name="Title" w:qFormat="1"/>
    <w:lsdException w:name="Default Paragraph Font" w:semiHidden="1" w:uiPriority="1" w:unhideWhenUsed="1" w:qFormat="1"/>
    <w:lsdException w:name="Body Text" w:uiPriority="1" w:unhideWhenUsed="1" w:qFormat="1"/>
    <w:lsdException w:name="Body Text Indent" w:uiPriority="99" w:unhideWhenUsed="1" w:qFormat="1"/>
    <w:lsdException w:name="Subtitle" w:qFormat="1"/>
    <w:lsdException w:name="Body Text Firs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unhideWhenUsed/>
    <w:qFormat/>
    <w:pPr>
      <w:widowControl w:val="0"/>
      <w:jc w:val="both"/>
    </w:pPr>
    <w:rPr>
      <w:rFonts w:ascii="Calibri" w:hAnsi="Calibri"/>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paragraph" w:styleId="20">
    <w:name w:val="heading 2"/>
    <w:basedOn w:val="a"/>
    <w:next w:val="a"/>
    <w:link w:val="2Char"/>
    <w:qFormat/>
    <w:pPr>
      <w:ind w:left="214"/>
      <w:outlineLvl w:val="1"/>
    </w:pPr>
    <w:rPr>
      <w:rFonts w:ascii="宋体" w:cs="宋体"/>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0"/>
    <w:unhideWhenUsed/>
    <w:qFormat/>
    <w:pPr>
      <w:ind w:firstLineChars="200" w:firstLine="420"/>
    </w:pPr>
  </w:style>
  <w:style w:type="paragraph" w:styleId="a3">
    <w:name w:val="Body Text Indent"/>
    <w:basedOn w:val="a"/>
    <w:next w:val="a4"/>
    <w:uiPriority w:val="99"/>
    <w:unhideWhenUsed/>
    <w:qFormat/>
    <w:pPr>
      <w:spacing w:after="120"/>
      <w:ind w:leftChars="200" w:left="420"/>
    </w:pPr>
  </w:style>
  <w:style w:type="paragraph" w:styleId="a4">
    <w:name w:val="envelope return"/>
    <w:basedOn w:val="a"/>
    <w:qFormat/>
    <w:pPr>
      <w:snapToGrid w:val="0"/>
    </w:pPr>
    <w:rPr>
      <w:rFonts w:ascii="Arial" w:hAnsi="Arial" w:cs="Arial"/>
    </w:rPr>
  </w:style>
  <w:style w:type="paragraph" w:styleId="a5">
    <w:name w:val="Body Text"/>
    <w:basedOn w:val="a"/>
    <w:link w:val="Char"/>
    <w:uiPriority w:val="1"/>
    <w:unhideWhenUsed/>
    <w:qFormat/>
    <w:rPr>
      <w:szCs w:val="20"/>
    </w:rPr>
  </w:style>
  <w:style w:type="paragraph" w:styleId="a6">
    <w:name w:val="footer"/>
    <w:basedOn w:val="a"/>
    <w:link w:val="Char0"/>
    <w:qFormat/>
    <w:pPr>
      <w:tabs>
        <w:tab w:val="center" w:pos="4153"/>
        <w:tab w:val="right" w:pos="8306"/>
      </w:tabs>
      <w:snapToGrid w:val="0"/>
      <w:jc w:val="left"/>
    </w:pPr>
    <w:rPr>
      <w:sz w:val="18"/>
      <w:szCs w:val="18"/>
    </w:rPr>
  </w:style>
  <w:style w:type="paragraph" w:styleId="a7">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nhideWhenUsed/>
    <w:qFormat/>
    <w:rPr>
      <w:sz w:val="24"/>
    </w:rPr>
  </w:style>
  <w:style w:type="character" w:customStyle="1" w:styleId="Char1">
    <w:name w:val="页眉 Char"/>
    <w:basedOn w:val="a0"/>
    <w:link w:val="a7"/>
    <w:rPr>
      <w:rFonts w:ascii="Calibri" w:eastAsia="宋体" w:hAnsi="Calibri" w:cs="Times New Roman"/>
      <w:kern w:val="2"/>
      <w:sz w:val="18"/>
      <w:szCs w:val="18"/>
    </w:rPr>
  </w:style>
  <w:style w:type="character" w:customStyle="1" w:styleId="Char0">
    <w:name w:val="页脚 Char"/>
    <w:basedOn w:val="a0"/>
    <w:link w:val="a6"/>
    <w:qFormat/>
    <w:rPr>
      <w:rFonts w:ascii="Calibri" w:eastAsia="宋体" w:hAnsi="Calibri" w:cs="Times New Roman"/>
      <w:kern w:val="2"/>
      <w:sz w:val="18"/>
      <w:szCs w:val="18"/>
    </w:rPr>
  </w:style>
  <w:style w:type="character" w:customStyle="1" w:styleId="font31">
    <w:name w:val="font31"/>
    <w:basedOn w:val="a0"/>
    <w:qFormat/>
    <w:rPr>
      <w:rFonts w:ascii="Times New Roman" w:hAnsi="Times New Roman" w:cs="Times New Roman" w:hint="default"/>
      <w:color w:val="000000"/>
      <w:sz w:val="21"/>
      <w:szCs w:val="21"/>
      <w:u w:val="none"/>
    </w:rPr>
  </w:style>
  <w:style w:type="character" w:customStyle="1" w:styleId="font11">
    <w:name w:val="font11"/>
    <w:basedOn w:val="a0"/>
    <w:qFormat/>
    <w:rPr>
      <w:rFonts w:ascii="宋体" w:eastAsia="宋体" w:hAnsi="宋体" w:cs="宋体" w:hint="eastAsia"/>
      <w:color w:val="000000"/>
      <w:sz w:val="21"/>
      <w:szCs w:val="21"/>
      <w:u w:val="none"/>
    </w:rPr>
  </w:style>
  <w:style w:type="paragraph" w:styleId="a9">
    <w:name w:val="Date"/>
    <w:basedOn w:val="a"/>
    <w:next w:val="a"/>
    <w:link w:val="Char2"/>
    <w:rsid w:val="00BE0669"/>
    <w:pPr>
      <w:ind w:leftChars="2500" w:left="100"/>
    </w:pPr>
  </w:style>
  <w:style w:type="character" w:customStyle="1" w:styleId="Char2">
    <w:name w:val="日期 Char"/>
    <w:basedOn w:val="a0"/>
    <w:link w:val="a9"/>
    <w:rsid w:val="00BE0669"/>
    <w:rPr>
      <w:rFonts w:ascii="Calibri" w:hAnsi="Calibri"/>
      <w:kern w:val="2"/>
      <w:sz w:val="21"/>
      <w:szCs w:val="24"/>
    </w:rPr>
  </w:style>
  <w:style w:type="character" w:customStyle="1" w:styleId="2Char0">
    <w:name w:val="正文首行缩进 2 Char"/>
    <w:basedOn w:val="a0"/>
    <w:link w:val="2"/>
    <w:rsid w:val="00BE0669"/>
    <w:rPr>
      <w:rFonts w:ascii="Calibri" w:hAnsi="Calibri"/>
      <w:kern w:val="2"/>
      <w:sz w:val="21"/>
      <w:szCs w:val="24"/>
    </w:rPr>
  </w:style>
  <w:style w:type="character" w:customStyle="1" w:styleId="2Char">
    <w:name w:val="标题 2 Char"/>
    <w:basedOn w:val="a0"/>
    <w:link w:val="20"/>
    <w:rsid w:val="00BE0669"/>
    <w:rPr>
      <w:rFonts w:ascii="宋体" w:hAnsi="Calibri" w:cs="宋体"/>
      <w:kern w:val="2"/>
      <w:sz w:val="28"/>
      <w:szCs w:val="28"/>
    </w:rPr>
  </w:style>
  <w:style w:type="character" w:customStyle="1" w:styleId="Char">
    <w:name w:val="正文文本 Char"/>
    <w:basedOn w:val="a0"/>
    <w:link w:val="a5"/>
    <w:uiPriority w:val="1"/>
    <w:rsid w:val="00BE0669"/>
    <w:rPr>
      <w:rFonts w:ascii="Calibri" w:hAnsi="Calibri"/>
      <w:kern w:val="2"/>
      <w:sz w:val="21"/>
    </w:rPr>
  </w:style>
  <w:style w:type="paragraph" w:styleId="aa">
    <w:name w:val="List Paragraph"/>
    <w:basedOn w:val="a"/>
    <w:uiPriority w:val="99"/>
    <w:rsid w:val="0084702E"/>
    <w:pPr>
      <w:ind w:firstLineChars="200" w:firstLine="420"/>
    </w:pPr>
  </w:style>
  <w:style w:type="character" w:customStyle="1" w:styleId="font01">
    <w:name w:val="font01"/>
    <w:basedOn w:val="a0"/>
    <w:autoRedefine/>
    <w:qFormat/>
    <w:rsid w:val="0084702E"/>
    <w:rPr>
      <w:rFonts w:ascii="宋体" w:eastAsia="宋体" w:hAnsi="宋体" w:cs="宋体" w:hint="eastAsia"/>
      <w:color w:val="000000"/>
      <w:sz w:val="24"/>
      <w:szCs w:val="24"/>
      <w:u w:val="none"/>
    </w:rPr>
  </w:style>
  <w:style w:type="character" w:customStyle="1" w:styleId="font41">
    <w:name w:val="font41"/>
    <w:basedOn w:val="a0"/>
    <w:autoRedefine/>
    <w:qFormat/>
    <w:rsid w:val="0084702E"/>
    <w:rPr>
      <w:rFonts w:ascii="Calibri" w:hAnsi="Calibri" w:cs="Calibri"/>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14</Pages>
  <Words>1270</Words>
  <Characters>7239</Characters>
  <Application>Microsoft Office Word</Application>
  <DocSecurity>0</DocSecurity>
  <Lines>60</Lines>
  <Paragraphs>16</Paragraphs>
  <ScaleCrop>false</ScaleCrop>
  <Company>微软中国</Company>
  <LinksUpToDate>false</LinksUpToDate>
  <CharactersWithSpaces>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xb21cn</cp:lastModifiedBy>
  <cp:revision>11</cp:revision>
  <dcterms:created xsi:type="dcterms:W3CDTF">2014-10-29T12:08:00Z</dcterms:created>
  <dcterms:modified xsi:type="dcterms:W3CDTF">2024-04-03T02:28:00Z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A1830EBFC008480188B40DEE079A2164</vt:lpwstr>
  </property>
</Properties>
</file>